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8DF" w:rsidRPr="00B82BFD" w:rsidRDefault="0052038F" w:rsidP="006F720B">
      <w:pPr>
        <w:keepNext/>
        <w:keepLines/>
        <w:jc w:val="right"/>
        <w:rPr>
          <w:rFonts w:ascii="Times New Roman" w:hAnsi="Times New Roman" w:cs="Times New Roman"/>
          <w:b/>
          <w:sz w:val="27"/>
          <w:szCs w:val="27"/>
        </w:rPr>
      </w:pPr>
      <w:bookmarkStart w:id="0" w:name="_GoBack"/>
      <w:bookmarkEnd w:id="0"/>
      <w:r w:rsidRPr="00B82BFD">
        <w:rPr>
          <w:rFonts w:ascii="Times New Roman" w:hAnsi="Times New Roman" w:cs="Times New Roman"/>
          <w:b/>
          <w:sz w:val="27"/>
          <w:szCs w:val="27"/>
        </w:rPr>
        <w:t xml:space="preserve">ПРИЛОЖЕНИЕ   </w:t>
      </w:r>
      <w:r w:rsidR="002815E9">
        <w:rPr>
          <w:rFonts w:ascii="Times New Roman" w:hAnsi="Times New Roman" w:cs="Times New Roman"/>
          <w:b/>
          <w:sz w:val="27"/>
          <w:szCs w:val="27"/>
        </w:rPr>
        <w:t>Г</w:t>
      </w:r>
    </w:p>
    <w:p w:rsidR="00F021CA" w:rsidRPr="00B82BFD" w:rsidRDefault="00F021CA" w:rsidP="006F720B">
      <w:pPr>
        <w:keepNext/>
        <w:keepLines/>
        <w:autoSpaceDE w:val="0"/>
        <w:autoSpaceDN w:val="0"/>
        <w:adjustRightInd w:val="0"/>
        <w:spacing w:after="0" w:line="240" w:lineRule="auto"/>
        <w:ind w:firstLine="540"/>
        <w:jc w:val="center"/>
        <w:outlineLvl w:val="0"/>
        <w:rPr>
          <w:rFonts w:ascii="Times New Roman" w:hAnsi="Times New Roman" w:cs="Times New Roman"/>
          <w:b/>
          <w:bCs/>
          <w:sz w:val="27"/>
          <w:szCs w:val="27"/>
        </w:rPr>
      </w:pPr>
      <w:r w:rsidRPr="00B82BFD">
        <w:rPr>
          <w:rFonts w:ascii="Times New Roman" w:hAnsi="Times New Roman" w:cs="Times New Roman"/>
          <w:b/>
          <w:bCs/>
          <w:sz w:val="27"/>
          <w:szCs w:val="27"/>
        </w:rPr>
        <w:t xml:space="preserve">Положение о выдаче под отчет </w:t>
      </w:r>
    </w:p>
    <w:p w:rsidR="00F021CA" w:rsidRPr="00B82BFD" w:rsidRDefault="00F021CA" w:rsidP="006F720B">
      <w:pPr>
        <w:keepNext/>
        <w:keepLines/>
        <w:autoSpaceDE w:val="0"/>
        <w:autoSpaceDN w:val="0"/>
        <w:adjustRightInd w:val="0"/>
        <w:spacing w:after="0" w:line="240" w:lineRule="auto"/>
        <w:ind w:firstLine="540"/>
        <w:jc w:val="center"/>
        <w:outlineLvl w:val="0"/>
        <w:rPr>
          <w:rFonts w:ascii="Times New Roman" w:hAnsi="Times New Roman" w:cs="Times New Roman"/>
          <w:b/>
          <w:bCs/>
          <w:sz w:val="27"/>
          <w:szCs w:val="27"/>
        </w:rPr>
      </w:pPr>
      <w:r w:rsidRPr="00B82BFD">
        <w:rPr>
          <w:rFonts w:ascii="Times New Roman" w:hAnsi="Times New Roman" w:cs="Times New Roman"/>
          <w:b/>
          <w:bCs/>
          <w:sz w:val="27"/>
          <w:szCs w:val="27"/>
        </w:rPr>
        <w:t xml:space="preserve">денежных средств  и денежных документов, </w:t>
      </w:r>
    </w:p>
    <w:p w:rsidR="0052038F" w:rsidRPr="00B82BFD" w:rsidRDefault="00F021CA" w:rsidP="006F720B">
      <w:pPr>
        <w:keepNext/>
        <w:keepLines/>
        <w:autoSpaceDE w:val="0"/>
        <w:autoSpaceDN w:val="0"/>
        <w:adjustRightInd w:val="0"/>
        <w:spacing w:after="0" w:line="240" w:lineRule="auto"/>
        <w:ind w:firstLine="540"/>
        <w:jc w:val="center"/>
        <w:outlineLvl w:val="0"/>
        <w:rPr>
          <w:rFonts w:ascii="Times New Roman" w:hAnsi="Times New Roman" w:cs="Times New Roman"/>
          <w:b/>
          <w:bCs/>
          <w:sz w:val="27"/>
          <w:szCs w:val="27"/>
        </w:rPr>
      </w:pPr>
      <w:r w:rsidRPr="00B82BFD">
        <w:rPr>
          <w:rFonts w:ascii="Times New Roman" w:hAnsi="Times New Roman" w:cs="Times New Roman"/>
          <w:b/>
          <w:bCs/>
          <w:sz w:val="27"/>
          <w:szCs w:val="27"/>
        </w:rPr>
        <w:t>о составлении и представлении отчетов подотчетными лицами</w:t>
      </w:r>
    </w:p>
    <w:p w:rsidR="00F021CA" w:rsidRPr="00B82BFD" w:rsidRDefault="00F021CA" w:rsidP="006F720B">
      <w:pPr>
        <w:keepNext/>
        <w:keepLines/>
        <w:autoSpaceDE w:val="0"/>
        <w:autoSpaceDN w:val="0"/>
        <w:adjustRightInd w:val="0"/>
        <w:spacing w:after="0" w:line="240" w:lineRule="auto"/>
        <w:ind w:firstLine="540"/>
        <w:jc w:val="center"/>
        <w:outlineLvl w:val="0"/>
        <w:rPr>
          <w:rFonts w:ascii="Times New Roman" w:hAnsi="Times New Roman" w:cs="Times New Roman"/>
          <w:sz w:val="27"/>
          <w:szCs w:val="27"/>
        </w:rPr>
      </w:pPr>
    </w:p>
    <w:p w:rsidR="0052038F" w:rsidRPr="000D3DF8" w:rsidRDefault="0052038F" w:rsidP="000D3DF8">
      <w:pPr>
        <w:pStyle w:val="a4"/>
        <w:keepNext/>
        <w:keepLines/>
        <w:numPr>
          <w:ilvl w:val="0"/>
          <w:numId w:val="9"/>
        </w:numPr>
        <w:autoSpaceDE w:val="0"/>
        <w:autoSpaceDN w:val="0"/>
        <w:adjustRightInd w:val="0"/>
        <w:spacing w:after="0" w:line="240" w:lineRule="auto"/>
        <w:jc w:val="center"/>
        <w:outlineLvl w:val="0"/>
        <w:rPr>
          <w:rFonts w:ascii="Times New Roman" w:hAnsi="Times New Roman" w:cs="Times New Roman"/>
          <w:sz w:val="27"/>
          <w:szCs w:val="27"/>
        </w:rPr>
      </w:pPr>
      <w:r w:rsidRPr="000D3DF8">
        <w:rPr>
          <w:rFonts w:ascii="Times New Roman" w:hAnsi="Times New Roman" w:cs="Times New Roman"/>
          <w:b/>
          <w:bCs/>
          <w:sz w:val="27"/>
          <w:szCs w:val="27"/>
        </w:rPr>
        <w:t>Общие положения</w:t>
      </w:r>
    </w:p>
    <w:p w:rsidR="0052038F" w:rsidRPr="00B42046" w:rsidRDefault="0052038F" w:rsidP="006F720B">
      <w:pPr>
        <w:keepNext/>
        <w:keepLines/>
        <w:autoSpaceDE w:val="0"/>
        <w:autoSpaceDN w:val="0"/>
        <w:adjustRightInd w:val="0"/>
        <w:spacing w:after="0" w:line="240" w:lineRule="auto"/>
        <w:ind w:firstLine="540"/>
        <w:jc w:val="both"/>
        <w:rPr>
          <w:rFonts w:ascii="Times New Roman" w:hAnsi="Times New Roman" w:cs="Times New Roman"/>
          <w:sz w:val="28"/>
          <w:szCs w:val="28"/>
        </w:rPr>
      </w:pPr>
    </w:p>
    <w:p w:rsidR="000D3DF8" w:rsidRPr="000D3DF8" w:rsidRDefault="00BA048F" w:rsidP="000D3DF8">
      <w:pPr>
        <w:pStyle w:val="a4"/>
        <w:keepNext/>
        <w:keepLines/>
        <w:numPr>
          <w:ilvl w:val="1"/>
          <w:numId w:val="9"/>
        </w:numPr>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r w:rsidRPr="000D3DF8">
        <w:rPr>
          <w:rFonts w:ascii="Times New Roman" w:eastAsia="Times New Roman" w:hAnsi="Times New Roman" w:cs="Times New Roman"/>
          <w:sz w:val="24"/>
          <w:szCs w:val="24"/>
          <w:lang w:eastAsia="ru-RU"/>
        </w:rPr>
        <w:t xml:space="preserve">Настоящее положение устанавливает в учреждении единый порядок расчетов с подотчетными лицами учреждения (в том числе территориальных обособленных подразделений) и выдачи под отчет денежных </w:t>
      </w:r>
      <w:r w:rsidR="001363F8" w:rsidRPr="000D3DF8">
        <w:rPr>
          <w:rFonts w:ascii="Times New Roman" w:eastAsia="Times New Roman" w:hAnsi="Times New Roman" w:cs="Times New Roman"/>
          <w:sz w:val="24"/>
          <w:szCs w:val="24"/>
          <w:lang w:eastAsia="ru-RU"/>
        </w:rPr>
        <w:t xml:space="preserve">средств и денежных </w:t>
      </w:r>
      <w:r w:rsidRPr="000D3DF8">
        <w:rPr>
          <w:rFonts w:ascii="Times New Roman" w:eastAsia="Times New Roman" w:hAnsi="Times New Roman" w:cs="Times New Roman"/>
          <w:sz w:val="24"/>
          <w:szCs w:val="24"/>
          <w:lang w:eastAsia="ru-RU"/>
        </w:rPr>
        <w:t>документов, составления, представления, проверки и утверждения отчетов об их использовании.</w:t>
      </w:r>
    </w:p>
    <w:p w:rsidR="0052038F" w:rsidRPr="00B82BFD" w:rsidRDefault="0052038F" w:rsidP="000D3DF8">
      <w:pPr>
        <w:pStyle w:val="a4"/>
        <w:keepNext/>
        <w:keepLines/>
        <w:numPr>
          <w:ilvl w:val="1"/>
          <w:numId w:val="9"/>
        </w:numPr>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Основными нормативными правовыми актами, использованными при разработке настоящего положения, являются:</w:t>
      </w:r>
    </w:p>
    <w:p w:rsidR="0052038F" w:rsidRPr="000D3DF8" w:rsidRDefault="00AF72AD" w:rsidP="000D3DF8">
      <w:pPr>
        <w:pStyle w:val="1"/>
        <w:keepNext/>
        <w:keepLines/>
        <w:numPr>
          <w:ilvl w:val="0"/>
          <w:numId w:val="1"/>
        </w:numPr>
        <w:tabs>
          <w:tab w:val="num" w:pos="1068"/>
        </w:tabs>
        <w:ind w:left="0" w:firstLine="708"/>
        <w:rPr>
          <w:lang w:eastAsia="ru-RU"/>
        </w:rPr>
      </w:pPr>
      <w:hyperlink r:id="rId7" w:history="1">
        <w:r w:rsidR="0052038F" w:rsidRPr="000D3DF8">
          <w:rPr>
            <w:lang w:eastAsia="ru-RU"/>
          </w:rPr>
          <w:t>Указание</w:t>
        </w:r>
      </w:hyperlink>
      <w:r w:rsidR="0052038F" w:rsidRPr="000D3DF8">
        <w:rPr>
          <w:lang w:eastAsia="ru-RU"/>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52038F" w:rsidRPr="000D3DF8" w:rsidRDefault="00AF72AD" w:rsidP="000D3DF8">
      <w:pPr>
        <w:pStyle w:val="1"/>
        <w:keepNext/>
        <w:keepLines/>
        <w:numPr>
          <w:ilvl w:val="0"/>
          <w:numId w:val="1"/>
        </w:numPr>
        <w:tabs>
          <w:tab w:val="num" w:pos="1068"/>
        </w:tabs>
        <w:ind w:left="0" w:firstLine="708"/>
        <w:rPr>
          <w:lang w:eastAsia="ru-RU"/>
        </w:rPr>
      </w:pPr>
      <w:hyperlink r:id="rId8" w:history="1">
        <w:r w:rsidR="0052038F" w:rsidRPr="000D3DF8">
          <w:rPr>
            <w:lang w:eastAsia="ru-RU"/>
          </w:rPr>
          <w:t>Инструкция</w:t>
        </w:r>
      </w:hyperlink>
      <w:r w:rsidR="0052038F" w:rsidRPr="000D3DF8">
        <w:rPr>
          <w:lang w:eastAsia="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w:t>
      </w:r>
    </w:p>
    <w:p w:rsidR="0052038F" w:rsidRPr="000D3DF8" w:rsidRDefault="00AF72AD" w:rsidP="000D3DF8">
      <w:pPr>
        <w:pStyle w:val="1"/>
        <w:keepNext/>
        <w:keepLines/>
        <w:numPr>
          <w:ilvl w:val="0"/>
          <w:numId w:val="1"/>
        </w:numPr>
        <w:tabs>
          <w:tab w:val="num" w:pos="1068"/>
        </w:tabs>
        <w:ind w:left="0" w:firstLine="708"/>
        <w:rPr>
          <w:lang w:eastAsia="ru-RU"/>
        </w:rPr>
      </w:pPr>
      <w:hyperlink r:id="rId9" w:history="1">
        <w:r w:rsidR="006536D3" w:rsidRPr="00F833D6">
          <w:rPr>
            <w:lang w:eastAsia="ru-RU"/>
          </w:rPr>
          <w:t>Приказ</w:t>
        </w:r>
      </w:hyperlink>
      <w:r w:rsidR="006536D3" w:rsidRPr="00F833D6">
        <w:rPr>
          <w:lang w:eastAsia="ru-RU"/>
        </w:rPr>
        <w:t xml:space="preserve"> Минфина РФ от </w:t>
      </w:r>
      <w:r w:rsidR="006536D3">
        <w:rPr>
          <w:lang w:eastAsia="ru-RU"/>
        </w:rPr>
        <w:t>30</w:t>
      </w:r>
      <w:r w:rsidR="006536D3" w:rsidRPr="00F833D6">
        <w:rPr>
          <w:lang w:eastAsia="ru-RU"/>
        </w:rPr>
        <w:t>.</w:t>
      </w:r>
      <w:r w:rsidR="006536D3">
        <w:rPr>
          <w:lang w:eastAsia="ru-RU"/>
        </w:rPr>
        <w:t>03</w:t>
      </w:r>
      <w:r w:rsidR="006536D3" w:rsidRPr="00F833D6">
        <w:rPr>
          <w:lang w:eastAsia="ru-RU"/>
        </w:rPr>
        <w:t>.201</w:t>
      </w:r>
      <w:r w:rsidR="006536D3">
        <w:rPr>
          <w:lang w:eastAsia="ru-RU"/>
        </w:rPr>
        <w:t>5</w:t>
      </w:r>
      <w:r w:rsidR="006536D3" w:rsidRPr="00F833D6">
        <w:rPr>
          <w:lang w:eastAsia="ru-RU"/>
        </w:rPr>
        <w:t xml:space="preserve"> № </w:t>
      </w:r>
      <w:r w:rsidR="006536D3">
        <w:rPr>
          <w:lang w:eastAsia="ru-RU"/>
        </w:rPr>
        <w:t>52</w:t>
      </w:r>
      <w:r w:rsidR="006536D3" w:rsidRPr="00F833D6">
        <w:rPr>
          <w:lang w:eastAsia="ru-RU"/>
        </w:rPr>
        <w:t>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52038F" w:rsidRPr="000D3DF8">
        <w:rPr>
          <w:lang w:eastAsia="ru-RU"/>
        </w:rPr>
        <w:t>;</w:t>
      </w:r>
    </w:p>
    <w:p w:rsidR="0052038F" w:rsidRDefault="0052038F" w:rsidP="000D3DF8">
      <w:pPr>
        <w:pStyle w:val="1"/>
        <w:keepNext/>
        <w:keepLines/>
        <w:numPr>
          <w:ilvl w:val="0"/>
          <w:numId w:val="1"/>
        </w:numPr>
        <w:tabs>
          <w:tab w:val="num" w:pos="1068"/>
        </w:tabs>
        <w:ind w:left="0" w:firstLine="708"/>
        <w:rPr>
          <w:lang w:eastAsia="ru-RU"/>
        </w:rPr>
      </w:pPr>
      <w:r w:rsidRPr="000D3DF8">
        <w:rPr>
          <w:lang w:eastAsia="ru-RU"/>
        </w:rPr>
        <w:t>Письмо  Минфина России</w:t>
      </w:r>
      <w:r w:rsidR="000D3DF8" w:rsidRPr="000D3DF8">
        <w:rPr>
          <w:lang w:eastAsia="ru-RU"/>
        </w:rPr>
        <w:t xml:space="preserve"> </w:t>
      </w:r>
      <w:r w:rsidR="000D3DF8">
        <w:rPr>
          <w:lang w:eastAsia="ru-RU"/>
        </w:rPr>
        <w:t xml:space="preserve">от 10.09.2013 </w:t>
      </w:r>
      <w:r w:rsidRPr="000D3DF8">
        <w:rPr>
          <w:lang w:eastAsia="ru-RU"/>
        </w:rPr>
        <w:t>№ 02-03-10/37209, Казначейства России № 42-7.4-05/5.2-554 «О правомерности перечисления денежных средств, выдаваемых под отчет, на банковские счета сотрудников организаций в целях осуществления ими с использованием банковских карт оплаты расходов, связанных с деятельностью организации, а также компенсации сотрудникам документально подтвержденных расходов».</w:t>
      </w:r>
    </w:p>
    <w:p w:rsidR="008B7367" w:rsidRPr="000D3DF8" w:rsidRDefault="008B7367" w:rsidP="000D3DF8">
      <w:pPr>
        <w:pStyle w:val="1"/>
        <w:keepNext/>
        <w:keepLines/>
        <w:numPr>
          <w:ilvl w:val="0"/>
          <w:numId w:val="1"/>
        </w:numPr>
        <w:tabs>
          <w:tab w:val="num" w:pos="1068"/>
        </w:tabs>
        <w:ind w:left="0" w:firstLine="708"/>
        <w:rPr>
          <w:lang w:eastAsia="ru-RU"/>
        </w:rPr>
      </w:pPr>
    </w:p>
    <w:p w:rsidR="0052038F" w:rsidRPr="00B42046" w:rsidRDefault="0052038F" w:rsidP="006F720B">
      <w:pPr>
        <w:keepNext/>
        <w:keepLines/>
        <w:autoSpaceDE w:val="0"/>
        <w:autoSpaceDN w:val="0"/>
        <w:adjustRightInd w:val="0"/>
        <w:spacing w:after="0" w:line="240" w:lineRule="auto"/>
        <w:ind w:firstLine="540"/>
        <w:jc w:val="both"/>
        <w:rPr>
          <w:rFonts w:ascii="Times New Roman" w:hAnsi="Times New Roman" w:cs="Times New Roman"/>
          <w:sz w:val="28"/>
          <w:szCs w:val="28"/>
        </w:rPr>
      </w:pPr>
    </w:p>
    <w:p w:rsidR="0052038F" w:rsidRPr="000D3DF8" w:rsidRDefault="0052038F" w:rsidP="000D3DF8">
      <w:pPr>
        <w:pStyle w:val="a4"/>
        <w:keepNext/>
        <w:keepLines/>
        <w:numPr>
          <w:ilvl w:val="0"/>
          <w:numId w:val="9"/>
        </w:numPr>
        <w:autoSpaceDE w:val="0"/>
        <w:autoSpaceDN w:val="0"/>
        <w:adjustRightInd w:val="0"/>
        <w:spacing w:after="0" w:line="240" w:lineRule="auto"/>
        <w:jc w:val="center"/>
        <w:outlineLvl w:val="0"/>
        <w:rPr>
          <w:rFonts w:ascii="Times New Roman" w:hAnsi="Times New Roman" w:cs="Times New Roman"/>
          <w:sz w:val="27"/>
          <w:szCs w:val="27"/>
        </w:rPr>
      </w:pPr>
      <w:r w:rsidRPr="000D3DF8">
        <w:rPr>
          <w:rFonts w:ascii="Times New Roman" w:hAnsi="Times New Roman" w:cs="Times New Roman"/>
          <w:b/>
          <w:bCs/>
          <w:sz w:val="27"/>
          <w:szCs w:val="27"/>
        </w:rPr>
        <w:t xml:space="preserve"> Порядок выдачи наличных денежных средств под отчет</w:t>
      </w:r>
    </w:p>
    <w:p w:rsidR="0052038F" w:rsidRPr="00B42046" w:rsidRDefault="0052038F" w:rsidP="006F720B">
      <w:pPr>
        <w:keepNext/>
        <w:keepLines/>
        <w:autoSpaceDE w:val="0"/>
        <w:autoSpaceDN w:val="0"/>
        <w:adjustRightInd w:val="0"/>
        <w:spacing w:after="0" w:line="240" w:lineRule="auto"/>
        <w:ind w:firstLine="540"/>
        <w:jc w:val="both"/>
        <w:rPr>
          <w:rFonts w:ascii="Times New Roman" w:hAnsi="Times New Roman" w:cs="Times New Roman"/>
          <w:sz w:val="28"/>
          <w:szCs w:val="28"/>
        </w:rPr>
      </w:pPr>
    </w:p>
    <w:p w:rsidR="0052038F" w:rsidRPr="000D3DF8" w:rsidRDefault="0052038F" w:rsidP="000D3DF8">
      <w:pPr>
        <w:pStyle w:val="a4"/>
        <w:keepNext/>
        <w:keepLines/>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0D3DF8">
        <w:rPr>
          <w:rFonts w:ascii="Times New Roman" w:eastAsia="Times New Roman" w:hAnsi="Times New Roman" w:cs="Times New Roman"/>
          <w:sz w:val="24"/>
          <w:szCs w:val="24"/>
          <w:lang w:eastAsia="ru-RU"/>
        </w:rPr>
        <w:t>Наличные денежные средства выдаются под отчет на расходы, связанные с приобретением товаров, работ, услуг, и командировочные расходы.</w:t>
      </w:r>
    </w:p>
    <w:p w:rsidR="0052038F" w:rsidRPr="00B82BFD" w:rsidRDefault="0052038F" w:rsidP="000D3DF8">
      <w:pPr>
        <w:pStyle w:val="a4"/>
        <w:keepNext/>
        <w:keepLines/>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 xml:space="preserve">Выдача под отчет денежных средств на расходы учреждения, связанные с приобретением товаров, работ, услуг, производится работникам учреждения, приведенным в Перечне </w:t>
      </w:r>
      <w:r w:rsidR="00090BFF">
        <w:rPr>
          <w:rFonts w:ascii="Times New Roman" w:eastAsia="Times New Roman" w:hAnsi="Times New Roman" w:cs="Times New Roman"/>
          <w:sz w:val="24"/>
          <w:szCs w:val="24"/>
          <w:lang w:eastAsia="ru-RU"/>
        </w:rPr>
        <w:t>должностей работников</w:t>
      </w:r>
      <w:r w:rsidRPr="00B82BFD">
        <w:rPr>
          <w:rFonts w:ascii="Times New Roman" w:eastAsia="Times New Roman" w:hAnsi="Times New Roman" w:cs="Times New Roman"/>
          <w:sz w:val="24"/>
          <w:szCs w:val="24"/>
          <w:lang w:eastAsia="ru-RU"/>
        </w:rPr>
        <w:t>, имеющих право получать наличные денежные средства под отчет на приобретение товаров, работ, услуг (</w:t>
      </w:r>
      <w:hyperlink r:id="rId10" w:history="1">
        <w:r w:rsidRPr="00B82BFD">
          <w:rPr>
            <w:rFonts w:ascii="Times New Roman" w:eastAsia="Times New Roman" w:hAnsi="Times New Roman" w:cs="Times New Roman"/>
            <w:sz w:val="24"/>
            <w:szCs w:val="24"/>
            <w:lang w:eastAsia="ru-RU"/>
          </w:rPr>
          <w:t xml:space="preserve">Приложение </w:t>
        </w:r>
      </w:hyperlink>
      <w:r w:rsidR="00090BFF">
        <w:rPr>
          <w:rFonts w:ascii="Times New Roman" w:eastAsia="Times New Roman" w:hAnsi="Times New Roman" w:cs="Times New Roman"/>
          <w:sz w:val="24"/>
          <w:szCs w:val="24"/>
          <w:lang w:eastAsia="ru-RU"/>
        </w:rPr>
        <w:t xml:space="preserve"> В </w:t>
      </w:r>
      <w:r w:rsidRPr="00B82BFD">
        <w:rPr>
          <w:rFonts w:ascii="Times New Roman" w:eastAsia="Times New Roman" w:hAnsi="Times New Roman" w:cs="Times New Roman"/>
          <w:sz w:val="24"/>
          <w:szCs w:val="24"/>
          <w:lang w:eastAsia="ru-RU"/>
        </w:rPr>
        <w:t xml:space="preserve"> к учетной политике учреждения).</w:t>
      </w:r>
    </w:p>
    <w:p w:rsidR="0052038F" w:rsidRPr="00B82BFD" w:rsidRDefault="0052038F" w:rsidP="000D3DF8">
      <w:pPr>
        <w:pStyle w:val="a4"/>
        <w:keepNext/>
        <w:keepLines/>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Авансы на командировочные расходы выдаются под отчет всем лицам, работающим в учреждении на основании трудовых договоров, направленным в служебную командировку в соответствии с приказом руководителя.</w:t>
      </w:r>
    </w:p>
    <w:p w:rsidR="0052038F" w:rsidRPr="00B82BFD" w:rsidRDefault="0052038F" w:rsidP="000D3DF8">
      <w:pPr>
        <w:pStyle w:val="a4"/>
        <w:keepNext/>
        <w:keepLines/>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 xml:space="preserve">Для получения денежных средств под отчет работник оформляет письменное заявление с указанием суммы аванса, назначения аванса, расчета (обоснования) размера аванса. Форма заявления приведена в </w:t>
      </w:r>
      <w:hyperlink w:anchor="Par57" w:history="1">
        <w:r w:rsidRPr="00B82BFD">
          <w:rPr>
            <w:rFonts w:ascii="Times New Roman" w:eastAsia="Times New Roman" w:hAnsi="Times New Roman" w:cs="Times New Roman"/>
            <w:sz w:val="24"/>
            <w:szCs w:val="24"/>
            <w:lang w:eastAsia="ru-RU"/>
          </w:rPr>
          <w:t xml:space="preserve">Приложении </w:t>
        </w:r>
        <w:r w:rsidR="00F021CA" w:rsidRPr="00B82BFD">
          <w:rPr>
            <w:rFonts w:ascii="Times New Roman" w:eastAsia="Times New Roman" w:hAnsi="Times New Roman" w:cs="Times New Roman"/>
            <w:sz w:val="24"/>
            <w:szCs w:val="24"/>
            <w:lang w:eastAsia="ru-RU"/>
          </w:rPr>
          <w:t>№</w:t>
        </w:r>
        <w:r w:rsidRPr="00B82BFD">
          <w:rPr>
            <w:rFonts w:ascii="Times New Roman" w:eastAsia="Times New Roman" w:hAnsi="Times New Roman" w:cs="Times New Roman"/>
            <w:sz w:val="24"/>
            <w:szCs w:val="24"/>
            <w:lang w:eastAsia="ru-RU"/>
          </w:rPr>
          <w:t xml:space="preserve"> 1</w:t>
        </w:r>
      </w:hyperlink>
      <w:r w:rsidRPr="00B82BFD">
        <w:rPr>
          <w:rFonts w:ascii="Times New Roman" w:eastAsia="Times New Roman" w:hAnsi="Times New Roman" w:cs="Times New Roman"/>
          <w:sz w:val="24"/>
          <w:szCs w:val="24"/>
          <w:lang w:eastAsia="ru-RU"/>
        </w:rPr>
        <w:t xml:space="preserve"> к настоящему положению.</w:t>
      </w:r>
    </w:p>
    <w:p w:rsidR="0052038F" w:rsidRPr="00B82BFD" w:rsidRDefault="0052038F" w:rsidP="000D3DF8">
      <w:pPr>
        <w:pStyle w:val="a4"/>
        <w:keepNext/>
        <w:keepLines/>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 xml:space="preserve">На заявлении работника бухгалтерией учреждения делается отметка о наличии на текущую дату задолженности за работником по ранее выданным ему авансам. При наличии задолженности указываются ее сумма, дата и номер документа, которым оформлена выдача денежных средств под отчет, ставится подпись главного бухгалтера. В случае отсутствия задолженности за работником на заявлении проставляется отметка </w:t>
      </w:r>
      <w:r w:rsidR="00F021CA" w:rsidRPr="00B82BFD">
        <w:rPr>
          <w:rFonts w:ascii="Times New Roman" w:eastAsia="Times New Roman" w:hAnsi="Times New Roman" w:cs="Times New Roman"/>
          <w:sz w:val="24"/>
          <w:szCs w:val="24"/>
          <w:lang w:eastAsia="ru-RU"/>
        </w:rPr>
        <w:t>«</w:t>
      </w:r>
      <w:r w:rsidRPr="00B82BFD">
        <w:rPr>
          <w:rFonts w:ascii="Times New Roman" w:eastAsia="Times New Roman" w:hAnsi="Times New Roman" w:cs="Times New Roman"/>
          <w:sz w:val="24"/>
          <w:szCs w:val="24"/>
          <w:lang w:eastAsia="ru-RU"/>
        </w:rPr>
        <w:t>Задолженность отсутствует</w:t>
      </w:r>
      <w:r w:rsidR="00F021CA" w:rsidRPr="00B82BFD">
        <w:rPr>
          <w:rFonts w:ascii="Times New Roman" w:eastAsia="Times New Roman" w:hAnsi="Times New Roman" w:cs="Times New Roman"/>
          <w:sz w:val="24"/>
          <w:szCs w:val="24"/>
          <w:lang w:eastAsia="ru-RU"/>
        </w:rPr>
        <w:t>»</w:t>
      </w:r>
      <w:r w:rsidRPr="00B82BFD">
        <w:rPr>
          <w:rFonts w:ascii="Times New Roman" w:eastAsia="Times New Roman" w:hAnsi="Times New Roman" w:cs="Times New Roman"/>
          <w:sz w:val="24"/>
          <w:szCs w:val="24"/>
          <w:lang w:eastAsia="ru-RU"/>
        </w:rPr>
        <w:t xml:space="preserve"> с указанием даты и подписи главного бухгалтера.</w:t>
      </w:r>
    </w:p>
    <w:p w:rsidR="0052038F" w:rsidRPr="00B82BFD" w:rsidRDefault="0052038F" w:rsidP="000D3DF8">
      <w:pPr>
        <w:pStyle w:val="a4"/>
        <w:keepNext/>
        <w:keepLines/>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Руководитель учреждения в течение двух рабочих дней рассматривает заявление и делает на нем надпись о сумме выдаваемых под отчет работнику денежных средств и сроке, на который они выдаются, ставит свою подпись и дату.</w:t>
      </w:r>
    </w:p>
    <w:p w:rsidR="0052038F" w:rsidRPr="00B82BFD" w:rsidRDefault="0052038F" w:rsidP="000D3DF8">
      <w:pPr>
        <w:pStyle w:val="a4"/>
        <w:keepNext/>
        <w:keepLines/>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Выдача наличных денежных средств под отчет производится при условии полного погашения задолженности подотчетного лица по ранее выданному ему авансу.</w:t>
      </w:r>
    </w:p>
    <w:p w:rsidR="00652D96" w:rsidRPr="00B82BFD" w:rsidRDefault="0052038F" w:rsidP="000D3DF8">
      <w:pPr>
        <w:pStyle w:val="a4"/>
        <w:keepNext/>
        <w:keepLines/>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Выдача наличных денежных средств под отчет производится</w:t>
      </w:r>
      <w:r w:rsidR="00652D96" w:rsidRPr="00B82BFD">
        <w:rPr>
          <w:rFonts w:ascii="Times New Roman" w:eastAsia="Times New Roman" w:hAnsi="Times New Roman" w:cs="Times New Roman"/>
          <w:sz w:val="24"/>
          <w:szCs w:val="24"/>
          <w:lang w:eastAsia="ru-RU"/>
        </w:rPr>
        <w:t>:</w:t>
      </w:r>
    </w:p>
    <w:p w:rsidR="00652D96" w:rsidRPr="000D3DF8" w:rsidRDefault="0052038F" w:rsidP="000D3DF8">
      <w:pPr>
        <w:pStyle w:val="1"/>
        <w:keepNext/>
        <w:keepLines/>
        <w:numPr>
          <w:ilvl w:val="0"/>
          <w:numId w:val="1"/>
        </w:numPr>
        <w:tabs>
          <w:tab w:val="num" w:pos="1068"/>
        </w:tabs>
        <w:ind w:left="0" w:firstLine="708"/>
        <w:rPr>
          <w:lang w:eastAsia="ru-RU"/>
        </w:rPr>
      </w:pPr>
      <w:r w:rsidRPr="000D3DF8">
        <w:rPr>
          <w:lang w:eastAsia="ru-RU"/>
        </w:rPr>
        <w:t>из кассы учреждения</w:t>
      </w:r>
      <w:r w:rsidR="00652D96" w:rsidRPr="000D3DF8">
        <w:rPr>
          <w:lang w:eastAsia="ru-RU"/>
        </w:rPr>
        <w:t>;</w:t>
      </w:r>
    </w:p>
    <w:p w:rsidR="0052038F" w:rsidRPr="000D3DF8" w:rsidRDefault="00652D96" w:rsidP="000D3DF8">
      <w:pPr>
        <w:pStyle w:val="1"/>
        <w:keepNext/>
        <w:keepLines/>
        <w:numPr>
          <w:ilvl w:val="0"/>
          <w:numId w:val="1"/>
        </w:numPr>
        <w:tabs>
          <w:tab w:val="num" w:pos="1068"/>
        </w:tabs>
        <w:ind w:left="0" w:firstLine="708"/>
        <w:rPr>
          <w:lang w:eastAsia="ru-RU"/>
        </w:rPr>
      </w:pPr>
      <w:r w:rsidRPr="000D3DF8">
        <w:rPr>
          <w:lang w:eastAsia="ru-RU"/>
        </w:rPr>
        <w:t>путем перечисления на банковские счета работников, открытые в рамках «зарплатных» проектов, в части оплаты командировочных расходов и компенсации сотрудникам документально подтвержденных расходов</w:t>
      </w:r>
      <w:r w:rsidR="0052038F" w:rsidRPr="000D3DF8">
        <w:rPr>
          <w:lang w:eastAsia="ru-RU"/>
        </w:rPr>
        <w:t>.</w:t>
      </w:r>
    </w:p>
    <w:p w:rsidR="0052038F" w:rsidRPr="00B82BFD" w:rsidRDefault="0052038F" w:rsidP="000D3DF8">
      <w:pPr>
        <w:pStyle w:val="a4"/>
        <w:keepNext/>
        <w:keepLines/>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Предельная сумма выдачи наличных денежных средств под отчет на расходы, связанные с приобретением товаров, работ, услуг</w:t>
      </w:r>
      <w:r w:rsidR="00652D96" w:rsidRPr="00B82BFD">
        <w:rPr>
          <w:rFonts w:ascii="Times New Roman" w:eastAsia="Times New Roman" w:hAnsi="Times New Roman" w:cs="Times New Roman"/>
          <w:sz w:val="24"/>
          <w:szCs w:val="24"/>
          <w:lang w:eastAsia="ru-RU"/>
        </w:rPr>
        <w:t xml:space="preserve"> </w:t>
      </w:r>
      <w:r w:rsidRPr="00B82BFD">
        <w:rPr>
          <w:rFonts w:ascii="Times New Roman" w:eastAsia="Times New Roman" w:hAnsi="Times New Roman" w:cs="Times New Roman"/>
          <w:sz w:val="24"/>
          <w:szCs w:val="24"/>
          <w:lang w:eastAsia="ru-RU"/>
        </w:rPr>
        <w:t xml:space="preserve"> устанавливается в размере </w:t>
      </w:r>
      <w:r w:rsidR="00652D96" w:rsidRPr="00B82BFD">
        <w:rPr>
          <w:rFonts w:ascii="Times New Roman" w:eastAsia="Times New Roman" w:hAnsi="Times New Roman" w:cs="Times New Roman"/>
          <w:sz w:val="24"/>
          <w:szCs w:val="24"/>
          <w:lang w:eastAsia="ru-RU"/>
        </w:rPr>
        <w:t xml:space="preserve">указать сумму в цифрах </w:t>
      </w:r>
      <w:r w:rsidRPr="00B82BFD">
        <w:rPr>
          <w:rFonts w:ascii="Times New Roman" w:eastAsia="Times New Roman" w:hAnsi="Times New Roman" w:cs="Times New Roman"/>
          <w:sz w:val="24"/>
          <w:szCs w:val="24"/>
          <w:lang w:eastAsia="ru-RU"/>
        </w:rPr>
        <w:t>(</w:t>
      </w:r>
      <w:r w:rsidR="00652D96" w:rsidRPr="000D3DF8">
        <w:rPr>
          <w:rFonts w:ascii="Times New Roman" w:eastAsia="Times New Roman" w:hAnsi="Times New Roman" w:cs="Times New Roman"/>
          <w:i/>
          <w:sz w:val="24"/>
          <w:szCs w:val="24"/>
          <w:lang w:eastAsia="ru-RU"/>
        </w:rPr>
        <w:t>указать сумму прописью</w:t>
      </w:r>
      <w:r w:rsidRPr="00B82BFD">
        <w:rPr>
          <w:rFonts w:ascii="Times New Roman" w:eastAsia="Times New Roman" w:hAnsi="Times New Roman" w:cs="Times New Roman"/>
          <w:sz w:val="24"/>
          <w:szCs w:val="24"/>
          <w:lang w:eastAsia="ru-RU"/>
        </w:rPr>
        <w:t>) рублей.</w:t>
      </w:r>
    </w:p>
    <w:p w:rsidR="0052038F" w:rsidRPr="00B82BFD" w:rsidRDefault="0052038F" w:rsidP="000D3DF8">
      <w:pPr>
        <w:pStyle w:val="a4"/>
        <w:keepNext/>
        <w:keepLines/>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lastRenderedPageBreak/>
        <w:t>Авансы на расходы, связанные со служебными командировками, выдаются из кассы учреждения в пределах сумм расходов, установленных Положением о служебных командировках (</w:t>
      </w:r>
      <w:hyperlink r:id="rId11" w:history="1">
        <w:r w:rsidRPr="00B82BFD">
          <w:rPr>
            <w:rFonts w:ascii="Times New Roman" w:eastAsia="Times New Roman" w:hAnsi="Times New Roman" w:cs="Times New Roman"/>
            <w:sz w:val="24"/>
            <w:szCs w:val="24"/>
            <w:lang w:eastAsia="ru-RU"/>
          </w:rPr>
          <w:t>Приложение</w:t>
        </w:r>
        <w:proofErr w:type="gramStart"/>
        <w:r w:rsidRPr="00B82BFD">
          <w:rPr>
            <w:rFonts w:ascii="Times New Roman" w:eastAsia="Times New Roman" w:hAnsi="Times New Roman" w:cs="Times New Roman"/>
            <w:sz w:val="24"/>
            <w:szCs w:val="24"/>
            <w:lang w:eastAsia="ru-RU"/>
          </w:rPr>
          <w:t xml:space="preserve"> </w:t>
        </w:r>
        <w:r w:rsidR="00090BFF">
          <w:rPr>
            <w:rFonts w:ascii="Times New Roman" w:eastAsia="Times New Roman" w:hAnsi="Times New Roman" w:cs="Times New Roman"/>
            <w:sz w:val="24"/>
            <w:szCs w:val="24"/>
            <w:lang w:eastAsia="ru-RU"/>
          </w:rPr>
          <w:t>И</w:t>
        </w:r>
        <w:proofErr w:type="gramEnd"/>
      </w:hyperlink>
      <w:r w:rsidRPr="00B82BFD">
        <w:rPr>
          <w:rFonts w:ascii="Times New Roman" w:eastAsia="Times New Roman" w:hAnsi="Times New Roman" w:cs="Times New Roman"/>
          <w:sz w:val="24"/>
          <w:szCs w:val="24"/>
          <w:lang w:eastAsia="ru-RU"/>
        </w:rPr>
        <w:t xml:space="preserve"> к учетной политике учреждения).</w:t>
      </w:r>
    </w:p>
    <w:p w:rsidR="0052038F" w:rsidRPr="00B82BFD" w:rsidRDefault="0052038F" w:rsidP="000D3DF8">
      <w:pPr>
        <w:pStyle w:val="a4"/>
        <w:keepNext/>
        <w:keepLines/>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Максимальный срок выдачи денежных средств под отчет на расходы по приобретению товаров, работ, услуг составляет 30 календарных дней.</w:t>
      </w:r>
    </w:p>
    <w:p w:rsidR="0052038F" w:rsidRPr="00B82BFD" w:rsidRDefault="0052038F" w:rsidP="000D3DF8">
      <w:pPr>
        <w:pStyle w:val="a4"/>
        <w:keepNext/>
        <w:keepLines/>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Передача выданных под отчет наличных денежных средств одним лицом другому запрещается.</w:t>
      </w:r>
    </w:p>
    <w:p w:rsidR="0052038F" w:rsidRPr="00B82BFD" w:rsidRDefault="0052038F" w:rsidP="000D3DF8">
      <w:pPr>
        <w:pStyle w:val="a4"/>
        <w:keepNext/>
        <w:keepLines/>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В исключительных случаях, когда работник учреждения по приказу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руководителем учреждения, с приложением подтверждающих документов.</w:t>
      </w:r>
    </w:p>
    <w:p w:rsidR="0052038F" w:rsidRPr="00B42046" w:rsidRDefault="0052038F" w:rsidP="006F720B">
      <w:pPr>
        <w:keepNext/>
        <w:keepLines/>
        <w:autoSpaceDE w:val="0"/>
        <w:autoSpaceDN w:val="0"/>
        <w:adjustRightInd w:val="0"/>
        <w:spacing w:after="0" w:line="240" w:lineRule="auto"/>
        <w:ind w:firstLine="540"/>
        <w:jc w:val="both"/>
        <w:rPr>
          <w:rFonts w:ascii="Times New Roman" w:hAnsi="Times New Roman" w:cs="Times New Roman"/>
          <w:sz w:val="28"/>
          <w:szCs w:val="28"/>
        </w:rPr>
      </w:pPr>
    </w:p>
    <w:p w:rsidR="00BA048F" w:rsidRPr="000D3DF8" w:rsidRDefault="00BA048F" w:rsidP="000D3DF8">
      <w:pPr>
        <w:pStyle w:val="a4"/>
        <w:keepNext/>
        <w:keepLines/>
        <w:numPr>
          <w:ilvl w:val="0"/>
          <w:numId w:val="9"/>
        </w:numPr>
        <w:autoSpaceDE w:val="0"/>
        <w:autoSpaceDN w:val="0"/>
        <w:adjustRightInd w:val="0"/>
        <w:spacing w:after="0" w:line="240" w:lineRule="auto"/>
        <w:jc w:val="center"/>
        <w:outlineLvl w:val="0"/>
        <w:rPr>
          <w:rFonts w:ascii="Times New Roman" w:hAnsi="Times New Roman" w:cs="Times New Roman"/>
          <w:sz w:val="27"/>
          <w:szCs w:val="27"/>
        </w:rPr>
      </w:pPr>
      <w:r w:rsidRPr="000D3DF8">
        <w:rPr>
          <w:rFonts w:ascii="Times New Roman" w:hAnsi="Times New Roman" w:cs="Times New Roman"/>
          <w:b/>
          <w:bCs/>
          <w:sz w:val="27"/>
          <w:szCs w:val="27"/>
        </w:rPr>
        <w:t>Порядок выдачи денежных документов под отчет</w:t>
      </w:r>
    </w:p>
    <w:p w:rsidR="00BA048F" w:rsidRPr="00B42046" w:rsidRDefault="00BA048F" w:rsidP="006F720B">
      <w:pPr>
        <w:keepNext/>
        <w:keepLines/>
        <w:autoSpaceDE w:val="0"/>
        <w:autoSpaceDN w:val="0"/>
        <w:adjustRightInd w:val="0"/>
        <w:spacing w:after="0" w:line="240" w:lineRule="auto"/>
        <w:ind w:firstLine="540"/>
        <w:jc w:val="both"/>
        <w:rPr>
          <w:rFonts w:ascii="Times New Roman" w:hAnsi="Times New Roman" w:cs="Times New Roman"/>
          <w:sz w:val="28"/>
          <w:szCs w:val="28"/>
        </w:rPr>
      </w:pPr>
    </w:p>
    <w:p w:rsidR="00BA048F" w:rsidRPr="000D3DF8" w:rsidRDefault="00BA048F" w:rsidP="000D3DF8">
      <w:pPr>
        <w:pStyle w:val="a4"/>
        <w:keepNext/>
        <w:keepLines/>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0D3DF8">
        <w:rPr>
          <w:rFonts w:ascii="Times New Roman" w:eastAsia="Times New Roman" w:hAnsi="Times New Roman" w:cs="Times New Roman"/>
          <w:sz w:val="24"/>
          <w:szCs w:val="24"/>
          <w:lang w:eastAsia="ru-RU"/>
        </w:rPr>
        <w:t xml:space="preserve">Денежные документы выдаются под отчет работникам учреждения, приведенным в Перечне </w:t>
      </w:r>
      <w:r w:rsidR="00090BFF" w:rsidRPr="000D3DF8">
        <w:rPr>
          <w:rFonts w:ascii="Times New Roman" w:eastAsia="Times New Roman" w:hAnsi="Times New Roman" w:cs="Times New Roman"/>
          <w:sz w:val="24"/>
          <w:szCs w:val="24"/>
          <w:lang w:eastAsia="ru-RU"/>
        </w:rPr>
        <w:t>должностей работников</w:t>
      </w:r>
      <w:r w:rsidRPr="000D3DF8">
        <w:rPr>
          <w:rFonts w:ascii="Times New Roman" w:eastAsia="Times New Roman" w:hAnsi="Times New Roman" w:cs="Times New Roman"/>
          <w:sz w:val="24"/>
          <w:szCs w:val="24"/>
          <w:lang w:eastAsia="ru-RU"/>
        </w:rPr>
        <w:t>, имеющих право получать под отчет денежные документы (</w:t>
      </w:r>
      <w:hyperlink r:id="rId12" w:history="1">
        <w:r w:rsidR="00090BFF" w:rsidRPr="000D3DF8">
          <w:rPr>
            <w:rFonts w:ascii="Times New Roman" w:eastAsia="Times New Roman" w:hAnsi="Times New Roman" w:cs="Times New Roman"/>
            <w:sz w:val="24"/>
            <w:szCs w:val="24"/>
            <w:lang w:eastAsia="ru-RU"/>
          </w:rPr>
          <w:t>Приложение В</w:t>
        </w:r>
      </w:hyperlink>
      <w:r w:rsidRPr="000D3DF8">
        <w:rPr>
          <w:rFonts w:ascii="Times New Roman" w:eastAsia="Times New Roman" w:hAnsi="Times New Roman" w:cs="Times New Roman"/>
          <w:sz w:val="24"/>
          <w:szCs w:val="24"/>
          <w:lang w:eastAsia="ru-RU"/>
        </w:rPr>
        <w:t xml:space="preserve"> к учетной политике учреждения).</w:t>
      </w:r>
    </w:p>
    <w:p w:rsidR="00BA048F" w:rsidRPr="00B82BFD" w:rsidRDefault="00BA048F" w:rsidP="000D3DF8">
      <w:pPr>
        <w:pStyle w:val="a4"/>
        <w:keepNext/>
        <w:keepLines/>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Выдача под отчет денежных документов производится из кассы учреждения по расходному кассовому ордеру с надписью «фондовый» на основании письменного заявления получателя.</w:t>
      </w:r>
    </w:p>
    <w:p w:rsidR="00BA048F" w:rsidRPr="00B82BFD" w:rsidRDefault="00BA048F" w:rsidP="000D3DF8">
      <w:pPr>
        <w:pStyle w:val="a4"/>
        <w:keepNext/>
        <w:keepLines/>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 xml:space="preserve">В заявлении о выдаче под отчет денежных документов получателем указываются наименование, количество и назначение денежных документов. Форма заявления приведена в </w:t>
      </w:r>
      <w:hyperlink r:id="rId13" w:history="1">
        <w:r w:rsidRPr="00B82BFD">
          <w:rPr>
            <w:rFonts w:ascii="Times New Roman" w:eastAsia="Times New Roman" w:hAnsi="Times New Roman" w:cs="Times New Roman"/>
            <w:sz w:val="24"/>
            <w:szCs w:val="24"/>
            <w:lang w:eastAsia="ru-RU"/>
          </w:rPr>
          <w:t>Приложении № 2</w:t>
        </w:r>
      </w:hyperlink>
      <w:r w:rsidRPr="00B82BFD">
        <w:rPr>
          <w:rFonts w:ascii="Times New Roman" w:eastAsia="Times New Roman" w:hAnsi="Times New Roman" w:cs="Times New Roman"/>
          <w:sz w:val="24"/>
          <w:szCs w:val="24"/>
          <w:lang w:eastAsia="ru-RU"/>
        </w:rPr>
        <w:t>.</w:t>
      </w:r>
    </w:p>
    <w:p w:rsidR="00BA048F" w:rsidRPr="00B82BFD" w:rsidRDefault="00BA048F" w:rsidP="000D3DF8">
      <w:pPr>
        <w:pStyle w:val="a4"/>
        <w:keepNext/>
        <w:keepLines/>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Бухгалтерией учреждения на заявлении делается отметка о наличии на текущую дату задолженности за получателем по ранее выданным ему денежным документам. При наличии задолженности указываются ее сумма, номер и дата расходного кассового ордера, которым оформлена выдача денежных документов под отчет, наименование и количество денежных документов, за которые не отчитался указанный работник, ставится подпись главного бухгалтера. В случае отсутствия задолженности за работником на заявлении проставляется отметка «Задолженность отсутствует» с указанием даты и подписи главного бухгалтера.</w:t>
      </w:r>
    </w:p>
    <w:p w:rsidR="00BA048F" w:rsidRPr="00B82BFD" w:rsidRDefault="00BA048F" w:rsidP="000D3DF8">
      <w:pPr>
        <w:pStyle w:val="a4"/>
        <w:keepNext/>
        <w:keepLines/>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lastRenderedPageBreak/>
        <w:t>Руководитель учреждения в течение двух рабочих дней рассматривает заявление и делает на нем надпись о наименовании, количестве, сумме выдаваемых под отчет работнику денежных документов, сроке, на который они выдаются, ставит свою подпись и дату.</w:t>
      </w:r>
    </w:p>
    <w:p w:rsidR="00BA048F" w:rsidRPr="00B82BFD" w:rsidRDefault="00BA048F" w:rsidP="000D3DF8">
      <w:pPr>
        <w:pStyle w:val="a4"/>
        <w:keepNext/>
        <w:keepLines/>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Выдача под отчет денежных документов производится при условии полного погашения задолженности подотчетного лица по ранее выданным ему денежным документам.</w:t>
      </w:r>
    </w:p>
    <w:p w:rsidR="00BA048F" w:rsidRPr="00B82BFD" w:rsidRDefault="00BA048F" w:rsidP="000D3DF8">
      <w:pPr>
        <w:pStyle w:val="a4"/>
        <w:keepNext/>
        <w:keepLines/>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Максимальный срок выдачи денежных документов под отчет составляет 30 календарных дней.</w:t>
      </w:r>
    </w:p>
    <w:p w:rsidR="00BA048F" w:rsidRPr="00B42046" w:rsidRDefault="00BA048F" w:rsidP="006F720B">
      <w:pPr>
        <w:keepNext/>
        <w:keepLines/>
        <w:autoSpaceDE w:val="0"/>
        <w:autoSpaceDN w:val="0"/>
        <w:adjustRightInd w:val="0"/>
        <w:spacing w:after="0" w:line="240" w:lineRule="auto"/>
        <w:jc w:val="center"/>
        <w:outlineLvl w:val="0"/>
        <w:rPr>
          <w:rFonts w:ascii="Times New Roman" w:hAnsi="Times New Roman" w:cs="Times New Roman"/>
          <w:b/>
          <w:bCs/>
          <w:sz w:val="28"/>
          <w:szCs w:val="28"/>
        </w:rPr>
      </w:pPr>
    </w:p>
    <w:p w:rsidR="0052038F" w:rsidRPr="00B82BFD" w:rsidRDefault="00C937F4" w:rsidP="006F720B">
      <w:pPr>
        <w:keepNext/>
        <w:keepLines/>
        <w:autoSpaceDE w:val="0"/>
        <w:autoSpaceDN w:val="0"/>
        <w:adjustRightInd w:val="0"/>
        <w:spacing w:after="0" w:line="240" w:lineRule="auto"/>
        <w:jc w:val="center"/>
        <w:outlineLvl w:val="0"/>
        <w:rPr>
          <w:rFonts w:ascii="Times New Roman" w:hAnsi="Times New Roman" w:cs="Times New Roman"/>
          <w:sz w:val="27"/>
          <w:szCs w:val="27"/>
        </w:rPr>
      </w:pPr>
      <w:r w:rsidRPr="00B82BFD">
        <w:rPr>
          <w:rFonts w:ascii="Times New Roman" w:hAnsi="Times New Roman" w:cs="Times New Roman"/>
          <w:b/>
          <w:bCs/>
          <w:sz w:val="27"/>
          <w:szCs w:val="27"/>
        </w:rPr>
        <w:t>4</w:t>
      </w:r>
      <w:r w:rsidR="000D3DF8">
        <w:rPr>
          <w:rFonts w:ascii="Times New Roman" w:hAnsi="Times New Roman" w:cs="Times New Roman"/>
          <w:b/>
          <w:bCs/>
          <w:sz w:val="27"/>
          <w:szCs w:val="27"/>
        </w:rPr>
        <w:t xml:space="preserve"> </w:t>
      </w:r>
      <w:r w:rsidR="0052038F" w:rsidRPr="00B82BFD">
        <w:rPr>
          <w:rFonts w:ascii="Times New Roman" w:hAnsi="Times New Roman" w:cs="Times New Roman"/>
          <w:b/>
          <w:bCs/>
          <w:sz w:val="27"/>
          <w:szCs w:val="27"/>
        </w:rPr>
        <w:t xml:space="preserve"> Представление отчетности подотчетными лицами</w:t>
      </w:r>
      <w:r w:rsidR="00BA048F" w:rsidRPr="00B82BFD">
        <w:rPr>
          <w:rFonts w:ascii="Times New Roman" w:hAnsi="Times New Roman" w:cs="Times New Roman"/>
          <w:b/>
          <w:bCs/>
          <w:sz w:val="27"/>
          <w:szCs w:val="27"/>
        </w:rPr>
        <w:t xml:space="preserve"> об израсходовании денежных средств</w:t>
      </w:r>
    </w:p>
    <w:p w:rsidR="0052038F" w:rsidRPr="00B82BFD" w:rsidRDefault="0052038F" w:rsidP="006F720B">
      <w:pPr>
        <w:keepNext/>
        <w:keepLines/>
        <w:autoSpaceDE w:val="0"/>
        <w:autoSpaceDN w:val="0"/>
        <w:adjustRightInd w:val="0"/>
        <w:spacing w:after="0" w:line="240" w:lineRule="auto"/>
        <w:ind w:firstLine="540"/>
        <w:jc w:val="both"/>
        <w:rPr>
          <w:rFonts w:ascii="Times New Roman" w:hAnsi="Times New Roman" w:cs="Times New Roman"/>
          <w:sz w:val="27"/>
          <w:szCs w:val="27"/>
        </w:rPr>
      </w:pPr>
    </w:p>
    <w:p w:rsidR="0052038F" w:rsidRDefault="0052038F" w:rsidP="000D3DF8">
      <w:pPr>
        <w:pStyle w:val="a4"/>
        <w:keepNext/>
        <w:keepLines/>
        <w:numPr>
          <w:ilvl w:val="1"/>
          <w:numId w:val="11"/>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0D3DF8">
        <w:rPr>
          <w:rFonts w:ascii="Times New Roman" w:eastAsia="Times New Roman" w:hAnsi="Times New Roman" w:cs="Times New Roman"/>
          <w:sz w:val="24"/>
          <w:szCs w:val="24"/>
          <w:lang w:eastAsia="ru-RU"/>
        </w:rPr>
        <w:t>Об израсходовании полученных сумм подотчетное лицо представляет в бухгалтерию учреждения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52038F" w:rsidRPr="00B82BFD" w:rsidRDefault="0052038F" w:rsidP="000D3DF8">
      <w:pPr>
        <w:pStyle w:val="a4"/>
        <w:keepNext/>
        <w:keepLines/>
        <w:numPr>
          <w:ilvl w:val="1"/>
          <w:numId w:val="11"/>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Авансовый отчет по расходам, связанным с приобретением товаров, работ, услуг, представляется подотчетным лицом в бухгалтерию учреждения не позднее трех рабочих дней со дня истечения срока, на который были выданы денежные средства.</w:t>
      </w:r>
    </w:p>
    <w:p w:rsidR="0052038F" w:rsidRPr="00B82BFD" w:rsidRDefault="0052038F" w:rsidP="000D3DF8">
      <w:pPr>
        <w:pStyle w:val="a4"/>
        <w:keepNext/>
        <w:keepLines/>
        <w:numPr>
          <w:ilvl w:val="1"/>
          <w:numId w:val="11"/>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Авансовый отчет по командировочным расходам представляется работником в бухгалтерию учреждения не позднее трех рабочих дней со дня его возвращения из командировки.</w:t>
      </w:r>
    </w:p>
    <w:p w:rsidR="0052038F" w:rsidRPr="00B82BFD" w:rsidRDefault="0052038F" w:rsidP="000D3DF8">
      <w:pPr>
        <w:pStyle w:val="a4"/>
        <w:keepNext/>
        <w:keepLines/>
        <w:numPr>
          <w:ilvl w:val="1"/>
          <w:numId w:val="11"/>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Бухгалтерией учреждения проверяются правильность оформления полученного от подотчетного лица авансового отчета, наличие документов, подтверждающих произведенные расходы, обоснованность расходования средств.</w:t>
      </w:r>
    </w:p>
    <w:p w:rsidR="00652D96" w:rsidRPr="00B82BFD" w:rsidRDefault="0052038F" w:rsidP="000D3DF8">
      <w:pPr>
        <w:pStyle w:val="a4"/>
        <w:keepNext/>
        <w:keepLines/>
        <w:numPr>
          <w:ilvl w:val="1"/>
          <w:numId w:val="11"/>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Все прилагаемые к авансовому отчету документы должны быть оформлены в соответствии с требованиями законодательства РФ, с обязательным заполнением всех граф, реквизитов, наличием печатей, подписей и т.д.</w:t>
      </w:r>
      <w:r w:rsidR="00652D96" w:rsidRPr="00B82BFD">
        <w:rPr>
          <w:rFonts w:ascii="Times New Roman" w:eastAsia="Times New Roman" w:hAnsi="Times New Roman" w:cs="Times New Roman"/>
          <w:sz w:val="24"/>
          <w:szCs w:val="24"/>
          <w:lang w:eastAsia="ru-RU"/>
        </w:rPr>
        <w:t xml:space="preserve"> Первичные учетные документы, составленные на иных языках, должны иметь построчный перевод на русский язык. </w:t>
      </w:r>
    </w:p>
    <w:p w:rsidR="0052038F" w:rsidRPr="00B82BFD" w:rsidRDefault="0052038F" w:rsidP="000D3DF8">
      <w:pPr>
        <w:pStyle w:val="a4"/>
        <w:keepNext/>
        <w:keepLines/>
        <w:numPr>
          <w:ilvl w:val="1"/>
          <w:numId w:val="11"/>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Проверенный бухгалтерией авансовый отчет утверждается руководителем учреждения. После этого утвержденный авансовый отчет принимается бухгалтерией к учету.</w:t>
      </w:r>
    </w:p>
    <w:p w:rsidR="00955501" w:rsidRPr="00B82BFD" w:rsidRDefault="0052038F" w:rsidP="000D3DF8">
      <w:pPr>
        <w:pStyle w:val="a4"/>
        <w:keepNext/>
        <w:keepLines/>
        <w:numPr>
          <w:ilvl w:val="1"/>
          <w:numId w:val="11"/>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lastRenderedPageBreak/>
        <w:t xml:space="preserve">Сумма превышения принятых к учету расходов подотчетного лица над ранее выданным авансом (сумма утвержденного перерасхода) </w:t>
      </w:r>
      <w:r w:rsidR="00652D96" w:rsidRPr="00B82BFD">
        <w:rPr>
          <w:rFonts w:ascii="Times New Roman" w:eastAsia="Times New Roman" w:hAnsi="Times New Roman" w:cs="Times New Roman"/>
          <w:sz w:val="24"/>
          <w:szCs w:val="24"/>
          <w:lang w:eastAsia="ru-RU"/>
        </w:rPr>
        <w:t xml:space="preserve">перечисляется на банковский счет подотчетного </w:t>
      </w:r>
      <w:proofErr w:type="gramStart"/>
      <w:r w:rsidR="00652D96" w:rsidRPr="00B82BFD">
        <w:rPr>
          <w:rFonts w:ascii="Times New Roman" w:eastAsia="Times New Roman" w:hAnsi="Times New Roman" w:cs="Times New Roman"/>
          <w:sz w:val="24"/>
          <w:szCs w:val="24"/>
          <w:lang w:eastAsia="ru-RU"/>
        </w:rPr>
        <w:t>лица</w:t>
      </w:r>
      <w:proofErr w:type="gramEnd"/>
      <w:r w:rsidR="00652D96" w:rsidRPr="00B82BFD">
        <w:rPr>
          <w:rFonts w:ascii="Times New Roman" w:eastAsia="Times New Roman" w:hAnsi="Times New Roman" w:cs="Times New Roman"/>
          <w:sz w:val="24"/>
          <w:szCs w:val="24"/>
          <w:lang w:eastAsia="ru-RU"/>
        </w:rPr>
        <w:t xml:space="preserve"> </w:t>
      </w:r>
      <w:r w:rsidR="00955501" w:rsidRPr="00B82BFD">
        <w:rPr>
          <w:rFonts w:ascii="Times New Roman" w:eastAsia="Times New Roman" w:hAnsi="Times New Roman" w:cs="Times New Roman"/>
          <w:sz w:val="24"/>
          <w:szCs w:val="24"/>
          <w:lang w:eastAsia="ru-RU"/>
        </w:rPr>
        <w:t>на следующий день после дня утверждения руководителем учреждения авансового отчета.</w:t>
      </w:r>
    </w:p>
    <w:p w:rsidR="0052038F" w:rsidRPr="00B82BFD" w:rsidRDefault="0052038F" w:rsidP="000D3DF8">
      <w:pPr>
        <w:pStyle w:val="a4"/>
        <w:keepNext/>
        <w:keepLines/>
        <w:numPr>
          <w:ilvl w:val="1"/>
          <w:numId w:val="11"/>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Остаток неиспользованного аванса вносится подотчетным лицом в кассу учреждения по приходному кассовому ордеру не позднее дня за днем утверждения руководителем учреждения авансового отчета.</w:t>
      </w:r>
    </w:p>
    <w:p w:rsidR="0052038F" w:rsidRPr="00B82BFD" w:rsidRDefault="0052038F" w:rsidP="000D3DF8">
      <w:pPr>
        <w:pStyle w:val="a4"/>
        <w:keepNext/>
        <w:keepLines/>
        <w:numPr>
          <w:ilvl w:val="1"/>
          <w:numId w:val="11"/>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Проверка авансового отчета бухгалтерией и утверждение его руководителем осуществляются в течение трех рабочих дней со дня представления его в бухгалтерию.</w:t>
      </w:r>
    </w:p>
    <w:p w:rsidR="0052038F" w:rsidRPr="00B82BFD" w:rsidRDefault="0052038F" w:rsidP="000D3DF8">
      <w:pPr>
        <w:pStyle w:val="a4"/>
        <w:keepNext/>
        <w:keepLines/>
        <w:numPr>
          <w:ilvl w:val="1"/>
          <w:numId w:val="11"/>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 xml:space="preserve">В случае если в установленный срок работником не представлен авансовый отчет в бухгалтерию учреждения или не внесен остаток неиспользованного аванса в кассу учреждения, учреждение имеет право произвести удержание суммы задолженности по выданному авансу из заработной платы работника с соблюдением требований, установленных </w:t>
      </w:r>
      <w:hyperlink r:id="rId14" w:history="1">
        <w:r w:rsidRPr="00B82BFD">
          <w:rPr>
            <w:rFonts w:ascii="Times New Roman" w:eastAsia="Times New Roman" w:hAnsi="Times New Roman" w:cs="Times New Roman"/>
            <w:sz w:val="24"/>
            <w:szCs w:val="24"/>
            <w:lang w:eastAsia="ru-RU"/>
          </w:rPr>
          <w:t>ст. ст. 137</w:t>
        </w:r>
      </w:hyperlink>
      <w:r w:rsidRPr="00B82BFD">
        <w:rPr>
          <w:rFonts w:ascii="Times New Roman" w:eastAsia="Times New Roman" w:hAnsi="Times New Roman" w:cs="Times New Roman"/>
          <w:sz w:val="24"/>
          <w:szCs w:val="24"/>
          <w:lang w:eastAsia="ru-RU"/>
        </w:rPr>
        <w:t xml:space="preserve"> и </w:t>
      </w:r>
      <w:hyperlink r:id="rId15" w:history="1">
        <w:r w:rsidRPr="00B82BFD">
          <w:rPr>
            <w:rFonts w:ascii="Times New Roman" w:eastAsia="Times New Roman" w:hAnsi="Times New Roman" w:cs="Times New Roman"/>
            <w:sz w:val="24"/>
            <w:szCs w:val="24"/>
            <w:lang w:eastAsia="ru-RU"/>
          </w:rPr>
          <w:t>138</w:t>
        </w:r>
      </w:hyperlink>
      <w:r w:rsidRPr="00B82BFD">
        <w:rPr>
          <w:rFonts w:ascii="Times New Roman" w:eastAsia="Times New Roman" w:hAnsi="Times New Roman" w:cs="Times New Roman"/>
          <w:sz w:val="24"/>
          <w:szCs w:val="24"/>
          <w:lang w:eastAsia="ru-RU"/>
        </w:rPr>
        <w:t xml:space="preserve"> Трудового кодекса РФ.</w:t>
      </w:r>
    </w:p>
    <w:p w:rsidR="0052038F" w:rsidRPr="00B82BFD" w:rsidRDefault="0052038F" w:rsidP="000D3DF8">
      <w:pPr>
        <w:pStyle w:val="a4"/>
        <w:keepNext/>
        <w:keepLines/>
        <w:numPr>
          <w:ilvl w:val="1"/>
          <w:numId w:val="11"/>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В случае увольнения работника, имеющего задолженность по подотчетным суммам, бухгалтерия обязана принять все необходимые меры для взыскания указанных сумм.</w:t>
      </w:r>
    </w:p>
    <w:p w:rsidR="0052038F" w:rsidRPr="00B42046" w:rsidRDefault="0052038F" w:rsidP="006F720B">
      <w:pPr>
        <w:keepNext/>
        <w:keepLines/>
        <w:autoSpaceDE w:val="0"/>
        <w:autoSpaceDN w:val="0"/>
        <w:adjustRightInd w:val="0"/>
        <w:spacing w:after="0" w:line="240" w:lineRule="auto"/>
        <w:ind w:firstLine="540"/>
        <w:jc w:val="both"/>
        <w:rPr>
          <w:rFonts w:ascii="Times New Roman" w:hAnsi="Times New Roman" w:cs="Times New Roman"/>
          <w:sz w:val="28"/>
          <w:szCs w:val="28"/>
        </w:rPr>
      </w:pPr>
    </w:p>
    <w:p w:rsidR="00BA048F" w:rsidRPr="00B82BFD" w:rsidRDefault="00C937F4" w:rsidP="006F720B">
      <w:pPr>
        <w:keepNext/>
        <w:keepLines/>
        <w:autoSpaceDE w:val="0"/>
        <w:autoSpaceDN w:val="0"/>
        <w:adjustRightInd w:val="0"/>
        <w:spacing w:after="0" w:line="240" w:lineRule="auto"/>
        <w:jc w:val="center"/>
        <w:outlineLvl w:val="0"/>
        <w:rPr>
          <w:rFonts w:ascii="Times New Roman" w:hAnsi="Times New Roman" w:cs="Times New Roman"/>
          <w:sz w:val="27"/>
          <w:szCs w:val="27"/>
        </w:rPr>
      </w:pPr>
      <w:r w:rsidRPr="00B82BFD">
        <w:rPr>
          <w:rFonts w:ascii="Times New Roman" w:hAnsi="Times New Roman" w:cs="Times New Roman"/>
          <w:b/>
          <w:bCs/>
          <w:sz w:val="27"/>
          <w:szCs w:val="27"/>
        </w:rPr>
        <w:t>5</w:t>
      </w:r>
      <w:r w:rsidR="000D3DF8">
        <w:rPr>
          <w:rFonts w:ascii="Times New Roman" w:hAnsi="Times New Roman" w:cs="Times New Roman"/>
          <w:b/>
          <w:bCs/>
          <w:sz w:val="27"/>
          <w:szCs w:val="27"/>
        </w:rPr>
        <w:t xml:space="preserve"> </w:t>
      </w:r>
      <w:r w:rsidR="00BA048F" w:rsidRPr="00B82BFD">
        <w:rPr>
          <w:rFonts w:ascii="Times New Roman" w:hAnsi="Times New Roman" w:cs="Times New Roman"/>
          <w:b/>
          <w:bCs/>
          <w:sz w:val="27"/>
          <w:szCs w:val="27"/>
        </w:rPr>
        <w:t xml:space="preserve"> Составление, представление отчетности</w:t>
      </w:r>
    </w:p>
    <w:p w:rsidR="00BA048F" w:rsidRPr="00B82BFD" w:rsidRDefault="00BA048F" w:rsidP="006F720B">
      <w:pPr>
        <w:keepNext/>
        <w:keepLines/>
        <w:autoSpaceDE w:val="0"/>
        <w:autoSpaceDN w:val="0"/>
        <w:adjustRightInd w:val="0"/>
        <w:spacing w:after="0" w:line="240" w:lineRule="auto"/>
        <w:jc w:val="center"/>
        <w:rPr>
          <w:rFonts w:ascii="Times New Roman" w:hAnsi="Times New Roman" w:cs="Times New Roman"/>
          <w:sz w:val="27"/>
          <w:szCs w:val="27"/>
        </w:rPr>
      </w:pPr>
      <w:r w:rsidRPr="00B82BFD">
        <w:rPr>
          <w:rFonts w:ascii="Times New Roman" w:hAnsi="Times New Roman" w:cs="Times New Roman"/>
          <w:b/>
          <w:bCs/>
          <w:sz w:val="27"/>
          <w:szCs w:val="27"/>
        </w:rPr>
        <w:t>подотчетными лицами об израсходовании денежных документов</w:t>
      </w:r>
    </w:p>
    <w:p w:rsidR="00BA048F" w:rsidRPr="00B42046" w:rsidRDefault="00BA048F" w:rsidP="006F720B">
      <w:pPr>
        <w:keepNext/>
        <w:keepLines/>
        <w:autoSpaceDE w:val="0"/>
        <w:autoSpaceDN w:val="0"/>
        <w:adjustRightInd w:val="0"/>
        <w:spacing w:after="0" w:line="240" w:lineRule="auto"/>
        <w:ind w:firstLine="540"/>
        <w:jc w:val="both"/>
        <w:rPr>
          <w:rFonts w:ascii="Times New Roman" w:hAnsi="Times New Roman" w:cs="Times New Roman"/>
          <w:sz w:val="28"/>
          <w:szCs w:val="28"/>
        </w:rPr>
      </w:pPr>
    </w:p>
    <w:p w:rsidR="00BA048F" w:rsidRDefault="00BA048F" w:rsidP="000D3DF8">
      <w:pPr>
        <w:pStyle w:val="a4"/>
        <w:keepNext/>
        <w:keepLines/>
        <w:numPr>
          <w:ilvl w:val="1"/>
          <w:numId w:val="12"/>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0D3DF8">
        <w:rPr>
          <w:rFonts w:ascii="Times New Roman" w:eastAsia="Times New Roman" w:hAnsi="Times New Roman" w:cs="Times New Roman"/>
          <w:sz w:val="24"/>
          <w:szCs w:val="24"/>
          <w:lang w:eastAsia="ru-RU"/>
        </w:rPr>
        <w:t>Об израсходовании денежных документов подотчетное лицо составляет и представляет в бухгалтерию учреждения авансовый отчет с приложением документов, подтверждающих их использование.</w:t>
      </w:r>
    </w:p>
    <w:p w:rsidR="00BA048F" w:rsidRPr="00B82BFD" w:rsidRDefault="00BA048F" w:rsidP="000D3DF8">
      <w:pPr>
        <w:pStyle w:val="a4"/>
        <w:keepNext/>
        <w:keepLines/>
        <w:numPr>
          <w:ilvl w:val="1"/>
          <w:numId w:val="12"/>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Документом, подтверждающим использование конвертов с марками и марок, является реестр отправленной корреспонденции. В случае порчи конвертов испорченные конверты также прилагаются к авансовому отчету.</w:t>
      </w:r>
    </w:p>
    <w:p w:rsidR="00BA048F" w:rsidRPr="00B82BFD" w:rsidRDefault="00BA048F" w:rsidP="000D3DF8">
      <w:pPr>
        <w:pStyle w:val="a4"/>
        <w:keepNext/>
        <w:keepLines/>
        <w:numPr>
          <w:ilvl w:val="1"/>
          <w:numId w:val="12"/>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 xml:space="preserve">К авансовому отчету на использование талонов на </w:t>
      </w:r>
      <w:r w:rsidR="000D3DF8">
        <w:rPr>
          <w:rFonts w:ascii="Times New Roman" w:eastAsia="Times New Roman" w:hAnsi="Times New Roman" w:cs="Times New Roman"/>
          <w:sz w:val="24"/>
          <w:szCs w:val="24"/>
          <w:lang w:eastAsia="ru-RU"/>
        </w:rPr>
        <w:t>горюче-смазочные материалы (</w:t>
      </w:r>
      <w:r w:rsidRPr="00B82BFD">
        <w:rPr>
          <w:rFonts w:ascii="Times New Roman" w:eastAsia="Times New Roman" w:hAnsi="Times New Roman" w:cs="Times New Roman"/>
          <w:sz w:val="24"/>
          <w:szCs w:val="24"/>
          <w:lang w:eastAsia="ru-RU"/>
        </w:rPr>
        <w:t>ГСМ</w:t>
      </w:r>
      <w:r w:rsidR="000D3DF8">
        <w:rPr>
          <w:rFonts w:ascii="Times New Roman" w:eastAsia="Times New Roman" w:hAnsi="Times New Roman" w:cs="Times New Roman"/>
          <w:sz w:val="24"/>
          <w:szCs w:val="24"/>
          <w:lang w:eastAsia="ru-RU"/>
        </w:rPr>
        <w:t xml:space="preserve">) </w:t>
      </w:r>
      <w:r w:rsidRPr="00B82BFD">
        <w:rPr>
          <w:rFonts w:ascii="Times New Roman" w:eastAsia="Times New Roman" w:hAnsi="Times New Roman" w:cs="Times New Roman"/>
          <w:sz w:val="24"/>
          <w:szCs w:val="24"/>
          <w:lang w:eastAsia="ru-RU"/>
        </w:rPr>
        <w:t xml:space="preserve"> прилагаются подтверждающие документы </w:t>
      </w:r>
      <w:r w:rsidR="000D3DF8" w:rsidRPr="000D3DF8">
        <w:rPr>
          <w:rFonts w:ascii="Times New Roman" w:eastAsia="Times New Roman" w:hAnsi="Times New Roman" w:cs="Times New Roman"/>
          <w:sz w:val="24"/>
          <w:szCs w:val="24"/>
          <w:lang w:eastAsia="ru-RU"/>
        </w:rPr>
        <w:t>Автозаправочн</w:t>
      </w:r>
      <w:r w:rsidR="000D3DF8">
        <w:rPr>
          <w:rFonts w:ascii="Times New Roman" w:eastAsia="Times New Roman" w:hAnsi="Times New Roman" w:cs="Times New Roman"/>
          <w:sz w:val="24"/>
          <w:szCs w:val="24"/>
          <w:lang w:eastAsia="ru-RU"/>
        </w:rPr>
        <w:t xml:space="preserve">ыми </w:t>
      </w:r>
      <w:r w:rsidR="000D3DF8" w:rsidRPr="000D3DF8">
        <w:rPr>
          <w:rFonts w:ascii="Times New Roman" w:eastAsia="Times New Roman" w:hAnsi="Times New Roman" w:cs="Times New Roman"/>
          <w:sz w:val="24"/>
          <w:szCs w:val="24"/>
          <w:lang w:eastAsia="ru-RU"/>
        </w:rPr>
        <w:t xml:space="preserve"> станция</w:t>
      </w:r>
      <w:r w:rsidR="000D3DF8">
        <w:rPr>
          <w:rFonts w:ascii="Times New Roman" w:eastAsia="Times New Roman" w:hAnsi="Times New Roman" w:cs="Times New Roman"/>
          <w:sz w:val="24"/>
          <w:szCs w:val="24"/>
          <w:lang w:eastAsia="ru-RU"/>
        </w:rPr>
        <w:t>ми (</w:t>
      </w:r>
      <w:r w:rsidRPr="00B82BFD">
        <w:rPr>
          <w:rFonts w:ascii="Times New Roman" w:eastAsia="Times New Roman" w:hAnsi="Times New Roman" w:cs="Times New Roman"/>
          <w:sz w:val="24"/>
          <w:szCs w:val="24"/>
          <w:lang w:eastAsia="ru-RU"/>
        </w:rPr>
        <w:t>АЗС</w:t>
      </w:r>
      <w:r w:rsidR="000D3DF8">
        <w:rPr>
          <w:rFonts w:ascii="Times New Roman" w:eastAsia="Times New Roman" w:hAnsi="Times New Roman" w:cs="Times New Roman"/>
          <w:sz w:val="24"/>
          <w:szCs w:val="24"/>
          <w:lang w:eastAsia="ru-RU"/>
        </w:rPr>
        <w:t>)</w:t>
      </w:r>
      <w:r w:rsidRPr="00B82BFD">
        <w:rPr>
          <w:rFonts w:ascii="Times New Roman" w:eastAsia="Times New Roman" w:hAnsi="Times New Roman" w:cs="Times New Roman"/>
          <w:sz w:val="24"/>
          <w:szCs w:val="24"/>
          <w:lang w:eastAsia="ru-RU"/>
        </w:rPr>
        <w:t>.</w:t>
      </w:r>
    </w:p>
    <w:p w:rsidR="00BA048F" w:rsidRPr="00B82BFD" w:rsidRDefault="00BA048F" w:rsidP="000D3DF8">
      <w:pPr>
        <w:pStyle w:val="a4"/>
        <w:keepNext/>
        <w:keepLines/>
        <w:numPr>
          <w:ilvl w:val="1"/>
          <w:numId w:val="12"/>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 xml:space="preserve">По проездным билетам на проезд в городском пассажирском транспорте, в качестве подтверждающих документов к авансовому отчету прикладываются использованные проездные билеты. </w:t>
      </w:r>
    </w:p>
    <w:p w:rsidR="00BA048F" w:rsidRPr="00B82BFD" w:rsidRDefault="00BA048F" w:rsidP="000D3DF8">
      <w:pPr>
        <w:pStyle w:val="a4"/>
        <w:keepNext/>
        <w:keepLines/>
        <w:numPr>
          <w:ilvl w:val="1"/>
          <w:numId w:val="12"/>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lastRenderedPageBreak/>
        <w:t>К авансовому отчету на использование  проездных билетов на отдельные виды транспорта: авиа - и железнодорожные билеты, в качестве подтверждения  прикладываются использованные  билеты.</w:t>
      </w:r>
    </w:p>
    <w:p w:rsidR="00BA048F" w:rsidRPr="00B82BFD" w:rsidRDefault="00BA048F" w:rsidP="000D3DF8">
      <w:pPr>
        <w:pStyle w:val="a4"/>
        <w:keepNext/>
        <w:keepLines/>
        <w:numPr>
          <w:ilvl w:val="1"/>
          <w:numId w:val="12"/>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Авансовый отчет представляется подотчетным лицом в бухгалтерию учреждения не позднее трех рабочих дней со дня истечения срока, на который были выданы денежные документы.</w:t>
      </w:r>
    </w:p>
    <w:p w:rsidR="00BA048F" w:rsidRPr="00B82BFD" w:rsidRDefault="00BA048F" w:rsidP="000D3DF8">
      <w:pPr>
        <w:pStyle w:val="a4"/>
        <w:keepNext/>
        <w:keepLines/>
        <w:numPr>
          <w:ilvl w:val="1"/>
          <w:numId w:val="12"/>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Бухгалтерией учреждения проверяются правильность оформления полученного от подотчетного лица авансового отчета, наличие документов, подтверждающих использование денежных документов.</w:t>
      </w:r>
    </w:p>
    <w:p w:rsidR="00BA048F" w:rsidRPr="00B82BFD" w:rsidRDefault="00BA048F" w:rsidP="000D3DF8">
      <w:pPr>
        <w:pStyle w:val="a4"/>
        <w:keepNext/>
        <w:keepLines/>
        <w:numPr>
          <w:ilvl w:val="1"/>
          <w:numId w:val="12"/>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Проверенный бухгалтерией авансовый отчет утверждается руководителем учреждения, после чего утвержденный авансовый отчет принимается бухгалтерией к учету.</w:t>
      </w:r>
    </w:p>
    <w:p w:rsidR="00BA048F" w:rsidRPr="00B82BFD" w:rsidRDefault="00BA048F" w:rsidP="000D3DF8">
      <w:pPr>
        <w:pStyle w:val="a4"/>
        <w:keepNext/>
        <w:keepLines/>
        <w:numPr>
          <w:ilvl w:val="1"/>
          <w:numId w:val="12"/>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Проверка авансового отчета бухгалтерией и утверждение его руководителем осуществляются в течение трех рабочих дней со дня представления авансового отчета в бухгалтерию.</w:t>
      </w:r>
    </w:p>
    <w:p w:rsidR="00BA048F" w:rsidRPr="00B82BFD" w:rsidRDefault="00BA048F" w:rsidP="000D3DF8">
      <w:pPr>
        <w:pStyle w:val="a4"/>
        <w:keepNext/>
        <w:keepLines/>
        <w:numPr>
          <w:ilvl w:val="1"/>
          <w:numId w:val="12"/>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 xml:space="preserve">Остаток неиспользованных денежных документов вносится подотчетным лицом в кассу учреждения по приходному кассовому ордеру с надписью </w:t>
      </w:r>
      <w:r w:rsidR="006F720B" w:rsidRPr="00B82BFD">
        <w:rPr>
          <w:rFonts w:ascii="Times New Roman" w:eastAsia="Times New Roman" w:hAnsi="Times New Roman" w:cs="Times New Roman"/>
          <w:sz w:val="24"/>
          <w:szCs w:val="24"/>
          <w:lang w:eastAsia="ru-RU"/>
        </w:rPr>
        <w:t>«</w:t>
      </w:r>
      <w:r w:rsidRPr="00B82BFD">
        <w:rPr>
          <w:rFonts w:ascii="Times New Roman" w:eastAsia="Times New Roman" w:hAnsi="Times New Roman" w:cs="Times New Roman"/>
          <w:sz w:val="24"/>
          <w:szCs w:val="24"/>
          <w:lang w:eastAsia="ru-RU"/>
        </w:rPr>
        <w:t>фондовый</w:t>
      </w:r>
      <w:r w:rsidR="006F720B" w:rsidRPr="00B82BFD">
        <w:rPr>
          <w:rFonts w:ascii="Times New Roman" w:eastAsia="Times New Roman" w:hAnsi="Times New Roman" w:cs="Times New Roman"/>
          <w:sz w:val="24"/>
          <w:szCs w:val="24"/>
          <w:lang w:eastAsia="ru-RU"/>
        </w:rPr>
        <w:t>»</w:t>
      </w:r>
      <w:r w:rsidRPr="00B82BFD">
        <w:rPr>
          <w:rFonts w:ascii="Times New Roman" w:eastAsia="Times New Roman" w:hAnsi="Times New Roman" w:cs="Times New Roman"/>
          <w:sz w:val="24"/>
          <w:szCs w:val="24"/>
          <w:lang w:eastAsia="ru-RU"/>
        </w:rPr>
        <w:t xml:space="preserve"> не позднее дня, следующего за днем утверждения руководителем авансового отчета.</w:t>
      </w:r>
    </w:p>
    <w:p w:rsidR="00BA048F" w:rsidRPr="00B82BFD" w:rsidRDefault="00BA048F" w:rsidP="000D3DF8">
      <w:pPr>
        <w:pStyle w:val="a4"/>
        <w:keepNext/>
        <w:keepLines/>
        <w:numPr>
          <w:ilvl w:val="1"/>
          <w:numId w:val="12"/>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 xml:space="preserve">В случае непредставления подотчетным лицом в установленный срок авансового отчета в бухгалтерию учреждения или невнесения остатка неиспользованных денежных документов в кассу учреждения учреждение имеет право произвести удержание суммы задолженности по выданным денежным документам из заработной платы работника с соблюдением требований </w:t>
      </w:r>
      <w:hyperlink r:id="rId16" w:history="1">
        <w:r w:rsidRPr="00B82BFD">
          <w:rPr>
            <w:rFonts w:ascii="Times New Roman" w:eastAsia="Times New Roman" w:hAnsi="Times New Roman" w:cs="Times New Roman"/>
            <w:sz w:val="24"/>
            <w:szCs w:val="24"/>
            <w:lang w:eastAsia="ru-RU"/>
          </w:rPr>
          <w:t>ст. ст. 137</w:t>
        </w:r>
      </w:hyperlink>
      <w:r w:rsidRPr="00B82BFD">
        <w:rPr>
          <w:rFonts w:ascii="Times New Roman" w:eastAsia="Times New Roman" w:hAnsi="Times New Roman" w:cs="Times New Roman"/>
          <w:sz w:val="24"/>
          <w:szCs w:val="24"/>
          <w:lang w:eastAsia="ru-RU"/>
        </w:rPr>
        <w:t xml:space="preserve"> и </w:t>
      </w:r>
      <w:hyperlink r:id="rId17" w:history="1">
        <w:r w:rsidRPr="00B82BFD">
          <w:rPr>
            <w:rFonts w:ascii="Times New Roman" w:eastAsia="Times New Roman" w:hAnsi="Times New Roman" w:cs="Times New Roman"/>
            <w:sz w:val="24"/>
            <w:szCs w:val="24"/>
            <w:lang w:eastAsia="ru-RU"/>
          </w:rPr>
          <w:t>138</w:t>
        </w:r>
      </w:hyperlink>
      <w:r w:rsidRPr="00B82BFD">
        <w:rPr>
          <w:rFonts w:ascii="Times New Roman" w:eastAsia="Times New Roman" w:hAnsi="Times New Roman" w:cs="Times New Roman"/>
          <w:sz w:val="24"/>
          <w:szCs w:val="24"/>
          <w:lang w:eastAsia="ru-RU"/>
        </w:rPr>
        <w:t xml:space="preserve"> Трудового кодекса РФ.</w:t>
      </w:r>
    </w:p>
    <w:p w:rsidR="00BA048F" w:rsidRPr="00B82BFD" w:rsidRDefault="00BA048F" w:rsidP="000D3DF8">
      <w:pPr>
        <w:pStyle w:val="a4"/>
        <w:keepNext/>
        <w:keepLines/>
        <w:numPr>
          <w:ilvl w:val="1"/>
          <w:numId w:val="12"/>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В случае увольнения работника, имеющего задолженность по полученным под отчет денежным документам, бухгалтерия обязана принять необходимые меры для взыскания указанных сумм.</w:t>
      </w:r>
    </w:p>
    <w:p w:rsidR="00BA048F" w:rsidRPr="00B82BFD" w:rsidRDefault="00BA048F" w:rsidP="000D3DF8">
      <w:pPr>
        <w:pStyle w:val="a4"/>
        <w:keepNext/>
        <w:keepLines/>
        <w:tabs>
          <w:tab w:val="left" w:pos="284"/>
          <w:tab w:val="left" w:pos="1276"/>
        </w:tabs>
        <w:spacing w:before="60" w:after="60" w:line="360" w:lineRule="auto"/>
        <w:ind w:left="709"/>
        <w:jc w:val="both"/>
        <w:rPr>
          <w:rFonts w:ascii="Times New Roman" w:eastAsia="Times New Roman" w:hAnsi="Times New Roman" w:cs="Times New Roman"/>
          <w:sz w:val="24"/>
          <w:szCs w:val="24"/>
          <w:lang w:eastAsia="ru-RU"/>
        </w:rPr>
      </w:pPr>
    </w:p>
    <w:p w:rsidR="0052038F" w:rsidRPr="00B42046" w:rsidRDefault="0052038F" w:rsidP="0052038F">
      <w:pPr>
        <w:autoSpaceDE w:val="0"/>
        <w:autoSpaceDN w:val="0"/>
        <w:adjustRightInd w:val="0"/>
        <w:spacing w:after="0" w:line="240" w:lineRule="auto"/>
        <w:ind w:firstLine="540"/>
        <w:jc w:val="both"/>
        <w:rPr>
          <w:rFonts w:ascii="Times New Roman" w:hAnsi="Times New Roman" w:cs="Times New Roman"/>
          <w:sz w:val="28"/>
          <w:szCs w:val="28"/>
        </w:rPr>
      </w:pPr>
    </w:p>
    <w:p w:rsidR="00955501" w:rsidRPr="00B42046" w:rsidRDefault="00955501" w:rsidP="0052038F">
      <w:pPr>
        <w:autoSpaceDE w:val="0"/>
        <w:autoSpaceDN w:val="0"/>
        <w:adjustRightInd w:val="0"/>
        <w:spacing w:after="0" w:line="240" w:lineRule="auto"/>
        <w:ind w:firstLine="540"/>
        <w:jc w:val="both"/>
        <w:rPr>
          <w:rFonts w:ascii="Times New Roman" w:hAnsi="Times New Roman" w:cs="Times New Roman"/>
          <w:sz w:val="28"/>
          <w:szCs w:val="28"/>
        </w:rPr>
      </w:pPr>
    </w:p>
    <w:p w:rsidR="00955501" w:rsidRPr="00B42046" w:rsidRDefault="00955501" w:rsidP="0052038F">
      <w:pPr>
        <w:autoSpaceDE w:val="0"/>
        <w:autoSpaceDN w:val="0"/>
        <w:adjustRightInd w:val="0"/>
        <w:spacing w:after="0" w:line="240" w:lineRule="auto"/>
        <w:ind w:firstLine="540"/>
        <w:jc w:val="both"/>
        <w:rPr>
          <w:rFonts w:ascii="Times New Roman" w:hAnsi="Times New Roman" w:cs="Times New Roman"/>
          <w:sz w:val="28"/>
          <w:szCs w:val="28"/>
        </w:rPr>
      </w:pPr>
    </w:p>
    <w:p w:rsidR="0052038F" w:rsidRPr="00B42046" w:rsidRDefault="0052038F" w:rsidP="0052038F">
      <w:pPr>
        <w:autoSpaceDE w:val="0"/>
        <w:autoSpaceDN w:val="0"/>
        <w:adjustRightInd w:val="0"/>
        <w:spacing w:after="0" w:line="240" w:lineRule="auto"/>
        <w:ind w:firstLine="540"/>
        <w:jc w:val="both"/>
        <w:rPr>
          <w:rFonts w:ascii="Times New Roman" w:hAnsi="Times New Roman" w:cs="Times New Roman"/>
          <w:sz w:val="28"/>
          <w:szCs w:val="28"/>
        </w:rPr>
      </w:pPr>
    </w:p>
    <w:p w:rsidR="006F720B" w:rsidRPr="00B42046" w:rsidRDefault="006F720B" w:rsidP="0052038F">
      <w:pPr>
        <w:autoSpaceDE w:val="0"/>
        <w:autoSpaceDN w:val="0"/>
        <w:adjustRightInd w:val="0"/>
        <w:spacing w:after="0" w:line="240" w:lineRule="auto"/>
        <w:ind w:firstLine="540"/>
        <w:jc w:val="both"/>
        <w:rPr>
          <w:rFonts w:ascii="Times New Roman" w:hAnsi="Times New Roman" w:cs="Times New Roman"/>
          <w:sz w:val="28"/>
          <w:szCs w:val="28"/>
        </w:rPr>
      </w:pPr>
    </w:p>
    <w:p w:rsidR="006F720B" w:rsidRPr="00B42046" w:rsidRDefault="006F720B" w:rsidP="0052038F">
      <w:pPr>
        <w:autoSpaceDE w:val="0"/>
        <w:autoSpaceDN w:val="0"/>
        <w:adjustRightInd w:val="0"/>
        <w:spacing w:after="0" w:line="240" w:lineRule="auto"/>
        <w:ind w:firstLine="540"/>
        <w:jc w:val="both"/>
        <w:rPr>
          <w:rFonts w:ascii="Times New Roman" w:hAnsi="Times New Roman" w:cs="Times New Roman"/>
          <w:sz w:val="28"/>
          <w:szCs w:val="28"/>
        </w:rPr>
      </w:pPr>
    </w:p>
    <w:p w:rsidR="006F720B" w:rsidRPr="00B42046" w:rsidRDefault="006F720B" w:rsidP="0052038F">
      <w:pPr>
        <w:autoSpaceDE w:val="0"/>
        <w:autoSpaceDN w:val="0"/>
        <w:adjustRightInd w:val="0"/>
        <w:spacing w:after="0" w:line="240" w:lineRule="auto"/>
        <w:ind w:firstLine="540"/>
        <w:jc w:val="both"/>
        <w:rPr>
          <w:rFonts w:ascii="Times New Roman" w:hAnsi="Times New Roman" w:cs="Times New Roman"/>
          <w:sz w:val="28"/>
          <w:szCs w:val="28"/>
        </w:rPr>
      </w:pPr>
    </w:p>
    <w:p w:rsidR="006F720B" w:rsidRPr="00B42046" w:rsidRDefault="006F720B" w:rsidP="0052038F">
      <w:pPr>
        <w:autoSpaceDE w:val="0"/>
        <w:autoSpaceDN w:val="0"/>
        <w:adjustRightInd w:val="0"/>
        <w:spacing w:after="0" w:line="240" w:lineRule="auto"/>
        <w:ind w:firstLine="540"/>
        <w:jc w:val="both"/>
        <w:rPr>
          <w:rFonts w:ascii="Times New Roman" w:hAnsi="Times New Roman" w:cs="Times New Roman"/>
          <w:sz w:val="28"/>
          <w:szCs w:val="28"/>
        </w:rPr>
      </w:pPr>
    </w:p>
    <w:p w:rsidR="006F720B" w:rsidRPr="00B42046" w:rsidRDefault="006F720B" w:rsidP="0052038F">
      <w:pPr>
        <w:autoSpaceDE w:val="0"/>
        <w:autoSpaceDN w:val="0"/>
        <w:adjustRightInd w:val="0"/>
        <w:spacing w:after="0" w:line="240" w:lineRule="auto"/>
        <w:ind w:firstLine="540"/>
        <w:jc w:val="both"/>
        <w:rPr>
          <w:rFonts w:ascii="Times New Roman" w:hAnsi="Times New Roman" w:cs="Times New Roman"/>
          <w:sz w:val="28"/>
          <w:szCs w:val="28"/>
        </w:rPr>
      </w:pPr>
    </w:p>
    <w:p w:rsidR="006F720B" w:rsidRDefault="006F720B" w:rsidP="0052038F">
      <w:pPr>
        <w:autoSpaceDE w:val="0"/>
        <w:autoSpaceDN w:val="0"/>
        <w:adjustRightInd w:val="0"/>
        <w:spacing w:after="0" w:line="240" w:lineRule="auto"/>
        <w:ind w:firstLine="540"/>
        <w:jc w:val="both"/>
        <w:rPr>
          <w:rFonts w:ascii="Times New Roman" w:hAnsi="Times New Roman" w:cs="Times New Roman"/>
          <w:sz w:val="28"/>
          <w:szCs w:val="28"/>
        </w:rPr>
      </w:pPr>
    </w:p>
    <w:p w:rsidR="00F021CA" w:rsidRPr="00B82BFD" w:rsidRDefault="0052038F" w:rsidP="00F021CA">
      <w:pPr>
        <w:autoSpaceDE w:val="0"/>
        <w:autoSpaceDN w:val="0"/>
        <w:adjustRightInd w:val="0"/>
        <w:spacing w:after="0" w:line="240" w:lineRule="auto"/>
        <w:jc w:val="right"/>
        <w:outlineLvl w:val="0"/>
        <w:rPr>
          <w:rFonts w:ascii="Times New Roman" w:hAnsi="Times New Roman" w:cs="Times New Roman"/>
          <w:b/>
          <w:sz w:val="27"/>
          <w:szCs w:val="27"/>
        </w:rPr>
      </w:pPr>
      <w:r w:rsidRPr="00B82BFD">
        <w:rPr>
          <w:rFonts w:ascii="Times New Roman" w:hAnsi="Times New Roman" w:cs="Times New Roman"/>
          <w:b/>
          <w:sz w:val="27"/>
          <w:szCs w:val="27"/>
        </w:rPr>
        <w:lastRenderedPageBreak/>
        <w:t xml:space="preserve">Приложение </w:t>
      </w:r>
      <w:r w:rsidR="00353461" w:rsidRPr="00B82BFD">
        <w:rPr>
          <w:rFonts w:ascii="Times New Roman" w:hAnsi="Times New Roman" w:cs="Times New Roman"/>
          <w:b/>
          <w:sz w:val="27"/>
          <w:szCs w:val="27"/>
        </w:rPr>
        <w:t>№</w:t>
      </w:r>
      <w:r w:rsidRPr="00B82BFD">
        <w:rPr>
          <w:rFonts w:ascii="Times New Roman" w:hAnsi="Times New Roman" w:cs="Times New Roman"/>
          <w:b/>
          <w:sz w:val="27"/>
          <w:szCs w:val="27"/>
        </w:rPr>
        <w:t xml:space="preserve"> 1 к </w:t>
      </w:r>
      <w:r w:rsidR="00F021CA" w:rsidRPr="00B82BFD">
        <w:rPr>
          <w:rFonts w:ascii="Times New Roman" w:hAnsi="Times New Roman" w:cs="Times New Roman"/>
          <w:b/>
          <w:sz w:val="27"/>
          <w:szCs w:val="27"/>
        </w:rPr>
        <w:t xml:space="preserve">Положению о выдаче под отчет </w:t>
      </w:r>
    </w:p>
    <w:p w:rsidR="00F021CA" w:rsidRPr="00B82BFD" w:rsidRDefault="00F021CA" w:rsidP="00F021CA">
      <w:pPr>
        <w:autoSpaceDE w:val="0"/>
        <w:autoSpaceDN w:val="0"/>
        <w:adjustRightInd w:val="0"/>
        <w:spacing w:after="0" w:line="240" w:lineRule="auto"/>
        <w:jc w:val="right"/>
        <w:outlineLvl w:val="0"/>
        <w:rPr>
          <w:rFonts w:ascii="Times New Roman" w:hAnsi="Times New Roman" w:cs="Times New Roman"/>
          <w:b/>
          <w:sz w:val="27"/>
          <w:szCs w:val="27"/>
        </w:rPr>
      </w:pPr>
      <w:r w:rsidRPr="00B82BFD">
        <w:rPr>
          <w:rFonts w:ascii="Times New Roman" w:hAnsi="Times New Roman" w:cs="Times New Roman"/>
          <w:b/>
          <w:sz w:val="27"/>
          <w:szCs w:val="27"/>
        </w:rPr>
        <w:t xml:space="preserve">денежных средств  и денежных документов, </w:t>
      </w:r>
    </w:p>
    <w:p w:rsidR="0052038F" w:rsidRPr="00B42046" w:rsidRDefault="00F021CA" w:rsidP="00F021CA">
      <w:pPr>
        <w:autoSpaceDE w:val="0"/>
        <w:autoSpaceDN w:val="0"/>
        <w:adjustRightInd w:val="0"/>
        <w:spacing w:after="0" w:line="240" w:lineRule="auto"/>
        <w:jc w:val="right"/>
        <w:outlineLvl w:val="0"/>
        <w:rPr>
          <w:rFonts w:ascii="Times New Roman" w:hAnsi="Times New Roman" w:cs="Times New Roman"/>
          <w:sz w:val="24"/>
          <w:szCs w:val="24"/>
        </w:rPr>
      </w:pPr>
      <w:r w:rsidRPr="00B82BFD">
        <w:rPr>
          <w:rFonts w:ascii="Times New Roman" w:hAnsi="Times New Roman" w:cs="Times New Roman"/>
          <w:b/>
          <w:sz w:val="27"/>
          <w:szCs w:val="27"/>
        </w:rPr>
        <w:t>о составлении и представлении отчетов подотчетными лицами</w:t>
      </w:r>
    </w:p>
    <w:p w:rsidR="00F021CA" w:rsidRPr="00B42046" w:rsidRDefault="00F021CA" w:rsidP="00F021CA">
      <w:pPr>
        <w:autoSpaceDE w:val="0"/>
        <w:autoSpaceDN w:val="0"/>
        <w:adjustRightInd w:val="0"/>
        <w:spacing w:after="0" w:line="240" w:lineRule="auto"/>
        <w:jc w:val="right"/>
        <w:outlineLvl w:val="0"/>
        <w:rPr>
          <w:rFonts w:ascii="Times New Roman" w:hAnsi="Times New Roman" w:cs="Times New Roman"/>
          <w:sz w:val="28"/>
          <w:szCs w:val="28"/>
        </w:rPr>
      </w:pPr>
    </w:p>
    <w:tbl>
      <w:tblPr>
        <w:tblW w:w="9648" w:type="dxa"/>
        <w:tblLayout w:type="fixed"/>
        <w:tblLook w:val="0000"/>
      </w:tblPr>
      <w:tblGrid>
        <w:gridCol w:w="4968"/>
        <w:gridCol w:w="4680"/>
      </w:tblGrid>
      <w:tr w:rsidR="00353461" w:rsidRPr="00B42046" w:rsidTr="00A04ACF">
        <w:tc>
          <w:tcPr>
            <w:tcW w:w="4968" w:type="dxa"/>
          </w:tcPr>
          <w:p w:rsidR="00353461" w:rsidRPr="00B42046" w:rsidRDefault="00353461" w:rsidP="00A04ACF">
            <w:pPr>
              <w:pStyle w:val="ConsNonformat"/>
              <w:widowControl/>
              <w:rPr>
                <w:rFonts w:ascii="Times New Roman" w:hAnsi="Times New Roman" w:cs="Times New Roman"/>
                <w:sz w:val="24"/>
                <w:szCs w:val="24"/>
              </w:rPr>
            </w:pPr>
            <w:r w:rsidRPr="00B42046">
              <w:rPr>
                <w:rFonts w:ascii="Times New Roman" w:hAnsi="Times New Roman" w:cs="Times New Roman"/>
                <w:sz w:val="24"/>
                <w:szCs w:val="24"/>
              </w:rPr>
              <w:t xml:space="preserve">«Разрешаю»      </w:t>
            </w:r>
          </w:p>
          <w:p w:rsidR="00353461" w:rsidRPr="00B42046" w:rsidRDefault="00353461" w:rsidP="00A04ACF">
            <w:pPr>
              <w:pStyle w:val="ConsNonformat"/>
              <w:widowControl/>
              <w:rPr>
                <w:rFonts w:ascii="Times New Roman" w:hAnsi="Times New Roman" w:cs="Times New Roman"/>
                <w:sz w:val="24"/>
                <w:szCs w:val="24"/>
              </w:rPr>
            </w:pPr>
          </w:p>
          <w:p w:rsidR="00353461" w:rsidRPr="00B42046" w:rsidRDefault="00353461" w:rsidP="00353461">
            <w:pPr>
              <w:pStyle w:val="ConsNonformat"/>
              <w:widowControl/>
              <w:rPr>
                <w:rFonts w:ascii="Times New Roman" w:hAnsi="Times New Roman" w:cs="Times New Roman"/>
                <w:sz w:val="24"/>
                <w:szCs w:val="24"/>
              </w:rPr>
            </w:pPr>
            <w:r w:rsidRPr="00B42046">
              <w:rPr>
                <w:rFonts w:ascii="Times New Roman" w:hAnsi="Times New Roman" w:cs="Times New Roman"/>
                <w:sz w:val="24"/>
                <w:szCs w:val="24"/>
              </w:rPr>
              <w:t xml:space="preserve">________________________________                        </w:t>
            </w:r>
          </w:p>
        </w:tc>
        <w:tc>
          <w:tcPr>
            <w:tcW w:w="4680" w:type="dxa"/>
          </w:tcPr>
          <w:p w:rsidR="00353461" w:rsidRPr="00B42046" w:rsidRDefault="00353461" w:rsidP="00A04ACF">
            <w:pPr>
              <w:keepLines/>
              <w:widowControl w:val="0"/>
              <w:tabs>
                <w:tab w:val="left" w:pos="2694"/>
                <w:tab w:val="left" w:pos="5760"/>
              </w:tabs>
              <w:spacing w:before="120" w:after="120"/>
              <w:rPr>
                <w:rFonts w:ascii="Times New Roman" w:hAnsi="Times New Roman" w:cs="Times New Roman"/>
              </w:rPr>
            </w:pPr>
            <w:r w:rsidRPr="00B42046">
              <w:rPr>
                <w:rFonts w:ascii="Times New Roman" w:hAnsi="Times New Roman" w:cs="Times New Roman"/>
              </w:rPr>
              <w:t>Руководителю __________________________</w:t>
            </w:r>
          </w:p>
          <w:p w:rsidR="00353461" w:rsidRPr="00B42046" w:rsidRDefault="00353461" w:rsidP="00A04ACF">
            <w:pPr>
              <w:pStyle w:val="ConsNonformat"/>
              <w:widowControl/>
              <w:jc w:val="center"/>
              <w:rPr>
                <w:rFonts w:ascii="Times New Roman" w:hAnsi="Times New Roman" w:cs="Times New Roman"/>
                <w:sz w:val="22"/>
                <w:szCs w:val="22"/>
              </w:rPr>
            </w:pPr>
          </w:p>
        </w:tc>
      </w:tr>
      <w:tr w:rsidR="00353461" w:rsidRPr="00B42046" w:rsidTr="00A04ACF">
        <w:tc>
          <w:tcPr>
            <w:tcW w:w="4968" w:type="dxa"/>
          </w:tcPr>
          <w:p w:rsidR="00353461" w:rsidRPr="00B42046" w:rsidRDefault="00353461" w:rsidP="00A04ACF">
            <w:pPr>
              <w:pStyle w:val="ConsNonformat"/>
              <w:widowControl/>
              <w:rPr>
                <w:rFonts w:ascii="Times New Roman" w:hAnsi="Times New Roman" w:cs="Times New Roman"/>
                <w:sz w:val="22"/>
                <w:szCs w:val="22"/>
              </w:rPr>
            </w:pPr>
            <w:r w:rsidRPr="00B42046">
              <w:rPr>
                <w:rFonts w:ascii="Times New Roman" w:hAnsi="Times New Roman" w:cs="Times New Roman"/>
                <w:sz w:val="22"/>
                <w:szCs w:val="22"/>
              </w:rPr>
              <w:t>(решение руководителя о выдаче сумм)</w:t>
            </w:r>
          </w:p>
          <w:p w:rsidR="00353461" w:rsidRPr="00B42046" w:rsidRDefault="00353461" w:rsidP="00A04ACF">
            <w:pPr>
              <w:pStyle w:val="ConsNonformat"/>
              <w:widowControl/>
              <w:rPr>
                <w:rFonts w:ascii="Times New Roman" w:hAnsi="Times New Roman" w:cs="Times New Roman"/>
                <w:sz w:val="22"/>
                <w:szCs w:val="22"/>
              </w:rPr>
            </w:pPr>
          </w:p>
          <w:p w:rsidR="00353461" w:rsidRPr="00B42046" w:rsidRDefault="00353461" w:rsidP="00A04ACF">
            <w:pPr>
              <w:pStyle w:val="ConsNonformat"/>
              <w:widowControl/>
              <w:rPr>
                <w:rFonts w:ascii="Times New Roman" w:hAnsi="Times New Roman" w:cs="Times New Roman"/>
                <w:sz w:val="22"/>
                <w:szCs w:val="22"/>
              </w:rPr>
            </w:pPr>
            <w:r w:rsidRPr="00B42046">
              <w:rPr>
                <w:rFonts w:ascii="Times New Roman" w:hAnsi="Times New Roman" w:cs="Times New Roman"/>
                <w:sz w:val="22"/>
                <w:szCs w:val="22"/>
              </w:rPr>
              <w:t>Руководитель</w:t>
            </w:r>
          </w:p>
          <w:p w:rsidR="00353461" w:rsidRPr="00B42046" w:rsidRDefault="00353461" w:rsidP="00A04ACF">
            <w:pPr>
              <w:pStyle w:val="ConsNonformat"/>
              <w:widowControl/>
              <w:rPr>
                <w:rFonts w:ascii="Times New Roman" w:hAnsi="Times New Roman" w:cs="Times New Roman"/>
                <w:sz w:val="22"/>
                <w:szCs w:val="22"/>
              </w:rPr>
            </w:pPr>
          </w:p>
          <w:p w:rsidR="00353461" w:rsidRPr="00B42046" w:rsidRDefault="00353461" w:rsidP="00A04ACF">
            <w:pPr>
              <w:pStyle w:val="ConsNonformat"/>
              <w:widowControl/>
              <w:rPr>
                <w:rFonts w:ascii="Times New Roman" w:hAnsi="Times New Roman" w:cs="Times New Roman"/>
                <w:sz w:val="22"/>
                <w:szCs w:val="22"/>
              </w:rPr>
            </w:pPr>
            <w:r w:rsidRPr="00B42046">
              <w:rPr>
                <w:rFonts w:ascii="Times New Roman" w:hAnsi="Times New Roman" w:cs="Times New Roman"/>
                <w:sz w:val="22"/>
                <w:szCs w:val="22"/>
              </w:rPr>
              <w:t xml:space="preserve">_____________________/ ФИО            </w:t>
            </w:r>
          </w:p>
          <w:p w:rsidR="00353461" w:rsidRPr="00B42046" w:rsidRDefault="00353461" w:rsidP="00A04ACF">
            <w:pPr>
              <w:pStyle w:val="ConsNonformat"/>
              <w:widowControl/>
              <w:rPr>
                <w:rFonts w:ascii="Times New Roman" w:hAnsi="Times New Roman" w:cs="Times New Roman"/>
                <w:sz w:val="22"/>
                <w:szCs w:val="22"/>
              </w:rPr>
            </w:pPr>
            <w:r w:rsidRPr="00B42046">
              <w:rPr>
                <w:rFonts w:ascii="Times New Roman" w:hAnsi="Times New Roman" w:cs="Times New Roman"/>
                <w:sz w:val="22"/>
                <w:szCs w:val="22"/>
              </w:rPr>
              <w:t xml:space="preserve">                         </w:t>
            </w:r>
          </w:p>
          <w:p w:rsidR="00353461" w:rsidRPr="00B42046" w:rsidRDefault="00353461" w:rsidP="00A04ACF">
            <w:pPr>
              <w:pStyle w:val="3"/>
              <w:rPr>
                <w:sz w:val="22"/>
                <w:szCs w:val="22"/>
              </w:rPr>
            </w:pPr>
            <w:r w:rsidRPr="00B42046">
              <w:rPr>
                <w:sz w:val="22"/>
                <w:szCs w:val="22"/>
              </w:rPr>
              <w:t>«___»_________ 20___г.</w:t>
            </w:r>
            <w:r w:rsidRPr="00B42046">
              <w:rPr>
                <w:sz w:val="22"/>
                <w:szCs w:val="22"/>
              </w:rPr>
              <w:tab/>
            </w:r>
          </w:p>
          <w:p w:rsidR="00353461" w:rsidRPr="00B42046" w:rsidRDefault="00353461" w:rsidP="00A04ACF">
            <w:pPr>
              <w:pStyle w:val="ConsNonformat"/>
              <w:widowControl/>
              <w:rPr>
                <w:rFonts w:ascii="Times New Roman" w:hAnsi="Times New Roman" w:cs="Times New Roman"/>
                <w:sz w:val="22"/>
                <w:szCs w:val="22"/>
              </w:rPr>
            </w:pPr>
          </w:p>
        </w:tc>
        <w:tc>
          <w:tcPr>
            <w:tcW w:w="4680" w:type="dxa"/>
          </w:tcPr>
          <w:p w:rsidR="00353461" w:rsidRPr="00B42046" w:rsidRDefault="00353461" w:rsidP="00A04ACF">
            <w:pPr>
              <w:pStyle w:val="3"/>
              <w:rPr>
                <w:sz w:val="22"/>
                <w:szCs w:val="22"/>
              </w:rPr>
            </w:pPr>
            <w:r w:rsidRPr="00B42046">
              <w:rPr>
                <w:sz w:val="22"/>
                <w:szCs w:val="22"/>
              </w:rPr>
              <w:t>От ________________________________</w:t>
            </w:r>
          </w:p>
          <w:p w:rsidR="00353461" w:rsidRPr="00B42046" w:rsidRDefault="00353461" w:rsidP="00A04ACF">
            <w:pPr>
              <w:pStyle w:val="3"/>
              <w:rPr>
                <w:sz w:val="22"/>
                <w:szCs w:val="22"/>
              </w:rPr>
            </w:pPr>
            <w:r w:rsidRPr="00B42046">
              <w:rPr>
                <w:sz w:val="22"/>
                <w:szCs w:val="22"/>
              </w:rPr>
              <w:t xml:space="preserve">                      должность работника</w:t>
            </w:r>
          </w:p>
          <w:p w:rsidR="00353461" w:rsidRPr="00B42046" w:rsidRDefault="00353461" w:rsidP="00A04ACF">
            <w:pPr>
              <w:pStyle w:val="3"/>
              <w:rPr>
                <w:sz w:val="22"/>
                <w:szCs w:val="22"/>
              </w:rPr>
            </w:pPr>
            <w:r w:rsidRPr="00B42046">
              <w:rPr>
                <w:sz w:val="22"/>
                <w:szCs w:val="22"/>
              </w:rPr>
              <w:t xml:space="preserve">___________________________________ </w:t>
            </w:r>
          </w:p>
          <w:p w:rsidR="00353461" w:rsidRPr="00B42046" w:rsidRDefault="00353461" w:rsidP="00A04ACF">
            <w:pPr>
              <w:pStyle w:val="3"/>
              <w:rPr>
                <w:sz w:val="22"/>
                <w:szCs w:val="22"/>
              </w:rPr>
            </w:pPr>
            <w:r w:rsidRPr="00B42046">
              <w:rPr>
                <w:sz w:val="22"/>
                <w:szCs w:val="22"/>
              </w:rPr>
              <w:t xml:space="preserve">             наименование подразделения</w:t>
            </w:r>
          </w:p>
          <w:p w:rsidR="00353461" w:rsidRPr="00B42046" w:rsidRDefault="00353461" w:rsidP="00A04ACF">
            <w:pPr>
              <w:pStyle w:val="3"/>
              <w:rPr>
                <w:sz w:val="22"/>
                <w:szCs w:val="22"/>
              </w:rPr>
            </w:pPr>
            <w:r w:rsidRPr="00B42046">
              <w:rPr>
                <w:sz w:val="22"/>
                <w:szCs w:val="22"/>
              </w:rPr>
              <w:t xml:space="preserve">___________________________________ </w:t>
            </w:r>
          </w:p>
          <w:p w:rsidR="00353461" w:rsidRPr="00B42046" w:rsidRDefault="00353461" w:rsidP="00A04ACF">
            <w:pPr>
              <w:pStyle w:val="3"/>
              <w:rPr>
                <w:sz w:val="22"/>
                <w:szCs w:val="22"/>
              </w:rPr>
            </w:pPr>
            <w:r w:rsidRPr="00B42046">
              <w:rPr>
                <w:sz w:val="22"/>
                <w:szCs w:val="22"/>
              </w:rPr>
              <w:t xml:space="preserve">                                    Ф.И.О.</w:t>
            </w:r>
          </w:p>
        </w:tc>
      </w:tr>
    </w:tbl>
    <w:p w:rsidR="00353461" w:rsidRPr="00B82BFD" w:rsidRDefault="00353461" w:rsidP="00353461">
      <w:pPr>
        <w:spacing w:before="240" w:after="120"/>
        <w:jc w:val="center"/>
        <w:rPr>
          <w:rFonts w:ascii="Times New Roman" w:hAnsi="Times New Roman" w:cs="Times New Roman"/>
          <w:b/>
          <w:sz w:val="27"/>
          <w:szCs w:val="27"/>
        </w:rPr>
      </w:pPr>
      <w:r w:rsidRPr="00B82BFD">
        <w:rPr>
          <w:rFonts w:ascii="Times New Roman" w:hAnsi="Times New Roman" w:cs="Times New Roman"/>
          <w:b/>
          <w:sz w:val="27"/>
          <w:szCs w:val="27"/>
        </w:rPr>
        <w:t>Заявление на выдачу денежных средств под отчет</w:t>
      </w:r>
    </w:p>
    <w:p w:rsidR="00955501" w:rsidRPr="00B42046" w:rsidRDefault="00955501" w:rsidP="00353461">
      <w:pPr>
        <w:tabs>
          <w:tab w:val="left" w:pos="9000"/>
        </w:tabs>
        <w:rPr>
          <w:rFonts w:ascii="Times New Roman" w:hAnsi="Times New Roman" w:cs="Times New Roman"/>
        </w:rPr>
      </w:pPr>
    </w:p>
    <w:p w:rsidR="00353461" w:rsidRPr="00B42046" w:rsidRDefault="00353461" w:rsidP="00353461">
      <w:pPr>
        <w:tabs>
          <w:tab w:val="left" w:pos="9000"/>
        </w:tabs>
        <w:rPr>
          <w:rFonts w:ascii="Times New Roman" w:hAnsi="Times New Roman" w:cs="Times New Roman"/>
        </w:rPr>
      </w:pPr>
      <w:r w:rsidRPr="00B42046">
        <w:rPr>
          <w:rFonts w:ascii="Times New Roman" w:hAnsi="Times New Roman" w:cs="Times New Roman"/>
        </w:rPr>
        <w:t xml:space="preserve">Прошу выдать мне денежные средства из кассы учреждения в сумме </w:t>
      </w:r>
      <w:r w:rsidRPr="00B42046">
        <w:rPr>
          <w:rFonts w:ascii="Times New Roman" w:hAnsi="Times New Roman" w:cs="Times New Roman"/>
          <w:u w:val="single"/>
        </w:rPr>
        <w:tab/>
      </w:r>
      <w:r w:rsidRPr="00B42046">
        <w:rPr>
          <w:rFonts w:ascii="Times New Roman" w:hAnsi="Times New Roman" w:cs="Times New Roman"/>
        </w:rPr>
        <w:t xml:space="preserve">                                 _______________________рублей</w:t>
      </w:r>
    </w:p>
    <w:p w:rsidR="00353461" w:rsidRPr="00B42046" w:rsidRDefault="00353461" w:rsidP="00353461">
      <w:pPr>
        <w:tabs>
          <w:tab w:val="left" w:pos="9840"/>
        </w:tabs>
        <w:spacing w:before="120" w:after="120"/>
        <w:rPr>
          <w:rFonts w:ascii="Times New Roman" w:hAnsi="Times New Roman" w:cs="Times New Roman"/>
          <w:u w:val="single"/>
        </w:rPr>
      </w:pPr>
      <w:r w:rsidRPr="00B42046">
        <w:rPr>
          <w:rFonts w:ascii="Times New Roman" w:hAnsi="Times New Roman" w:cs="Times New Roman"/>
        </w:rPr>
        <w:t xml:space="preserve">Для </w:t>
      </w:r>
      <w:r w:rsidRPr="00B42046">
        <w:rPr>
          <w:rFonts w:ascii="Times New Roman" w:hAnsi="Times New Roman" w:cs="Times New Roman"/>
          <w:u w:val="single"/>
        </w:rPr>
        <w:t>_______________________________________________________________________________</w:t>
      </w:r>
    </w:p>
    <w:p w:rsidR="00353461" w:rsidRPr="00B42046" w:rsidRDefault="00353461" w:rsidP="00353461">
      <w:pPr>
        <w:tabs>
          <w:tab w:val="left" w:pos="3360"/>
          <w:tab w:val="left" w:pos="6240"/>
          <w:tab w:val="left" w:pos="8880"/>
        </w:tabs>
        <w:spacing w:before="120"/>
        <w:rPr>
          <w:rFonts w:ascii="Times New Roman" w:hAnsi="Times New Roman" w:cs="Times New Roman"/>
          <w:u w:val="single"/>
        </w:rPr>
      </w:pPr>
      <w:r w:rsidRPr="00B42046">
        <w:rPr>
          <w:rFonts w:ascii="Times New Roman" w:hAnsi="Times New Roman" w:cs="Times New Roman"/>
        </w:rPr>
        <w:t>Расчет обоснования на выдачу аванса</w:t>
      </w:r>
      <w:r w:rsidRPr="00B42046">
        <w:rPr>
          <w:rFonts w:ascii="Times New Roman" w:hAnsi="Times New Roman" w:cs="Times New Roman"/>
          <w:u w:val="single"/>
        </w:rPr>
        <w:t xml:space="preserve"> _________________________________________________ </w:t>
      </w:r>
    </w:p>
    <w:p w:rsidR="00353461" w:rsidRPr="00B42046" w:rsidRDefault="00353461" w:rsidP="00353461">
      <w:pPr>
        <w:tabs>
          <w:tab w:val="left" w:pos="3360"/>
          <w:tab w:val="left" w:pos="6240"/>
          <w:tab w:val="left" w:pos="8880"/>
        </w:tabs>
        <w:spacing w:before="120"/>
        <w:rPr>
          <w:rFonts w:ascii="Times New Roman" w:hAnsi="Times New Roman" w:cs="Times New Roman"/>
          <w:u w:val="single"/>
        </w:rPr>
      </w:pPr>
      <w:r w:rsidRPr="00B42046">
        <w:rPr>
          <w:rFonts w:ascii="Times New Roman" w:hAnsi="Times New Roman" w:cs="Times New Roman"/>
          <w:u w:val="single"/>
        </w:rPr>
        <w:t xml:space="preserve">__________________________________________________________________________________ </w:t>
      </w:r>
    </w:p>
    <w:p w:rsidR="00353461" w:rsidRPr="00B42046" w:rsidRDefault="00353461" w:rsidP="00353461">
      <w:pPr>
        <w:tabs>
          <w:tab w:val="left" w:pos="3360"/>
          <w:tab w:val="left" w:pos="6240"/>
          <w:tab w:val="left" w:pos="8880"/>
        </w:tabs>
        <w:spacing w:before="120"/>
        <w:rPr>
          <w:rFonts w:ascii="Times New Roman" w:hAnsi="Times New Roman" w:cs="Times New Roman"/>
          <w:u w:val="single"/>
        </w:rPr>
      </w:pPr>
      <w:r w:rsidRPr="00B42046">
        <w:rPr>
          <w:rFonts w:ascii="Times New Roman" w:hAnsi="Times New Roman" w:cs="Times New Roman"/>
          <w:u w:val="single"/>
        </w:rPr>
        <w:t>__________________________________________________________________________________</w:t>
      </w:r>
    </w:p>
    <w:p w:rsidR="00353461" w:rsidRPr="00B42046" w:rsidRDefault="00353461" w:rsidP="00353461">
      <w:pPr>
        <w:tabs>
          <w:tab w:val="left" w:pos="3360"/>
          <w:tab w:val="left" w:pos="6240"/>
          <w:tab w:val="left" w:pos="8880"/>
        </w:tabs>
        <w:spacing w:before="120"/>
        <w:jc w:val="both"/>
        <w:rPr>
          <w:rFonts w:ascii="Times New Roman" w:hAnsi="Times New Roman" w:cs="Times New Roman"/>
        </w:rPr>
      </w:pPr>
      <w:r w:rsidRPr="00B42046">
        <w:rPr>
          <w:rFonts w:ascii="Times New Roman" w:hAnsi="Times New Roman" w:cs="Times New Roman"/>
          <w:u w:val="single"/>
        </w:rPr>
        <w:tab/>
      </w:r>
      <w:r w:rsidRPr="00B42046">
        <w:rPr>
          <w:rFonts w:ascii="Times New Roman" w:hAnsi="Times New Roman" w:cs="Times New Roman"/>
        </w:rPr>
        <w:t xml:space="preserve">                  </w:t>
      </w:r>
      <w:r w:rsidRPr="00B42046">
        <w:rPr>
          <w:rFonts w:ascii="Times New Roman" w:hAnsi="Times New Roman" w:cs="Times New Roman"/>
          <w:u w:val="single"/>
        </w:rPr>
        <w:tab/>
        <w:t>_________</w:t>
      </w:r>
      <w:r w:rsidRPr="00B42046">
        <w:rPr>
          <w:rFonts w:ascii="Times New Roman" w:hAnsi="Times New Roman" w:cs="Times New Roman"/>
        </w:rPr>
        <w:t>/   (Ф.И.О.)</w:t>
      </w:r>
    </w:p>
    <w:p w:rsidR="00353461" w:rsidRPr="00B42046" w:rsidRDefault="00353461" w:rsidP="00353461">
      <w:pPr>
        <w:tabs>
          <w:tab w:val="left" w:pos="7200"/>
        </w:tabs>
        <w:ind w:left="1320"/>
        <w:rPr>
          <w:rFonts w:ascii="Times New Roman" w:hAnsi="Times New Roman" w:cs="Times New Roman"/>
        </w:rPr>
      </w:pPr>
      <w:r w:rsidRPr="00B42046">
        <w:rPr>
          <w:rFonts w:ascii="Times New Roman" w:hAnsi="Times New Roman" w:cs="Times New Roman"/>
        </w:rPr>
        <w:t>(дата)                                                               (Подпись)</w:t>
      </w:r>
    </w:p>
    <w:p w:rsidR="00353461" w:rsidRPr="00B42046" w:rsidRDefault="00353461" w:rsidP="00353461">
      <w:pPr>
        <w:tabs>
          <w:tab w:val="left" w:pos="7920"/>
        </w:tabs>
        <w:rPr>
          <w:rFonts w:ascii="Times New Roman" w:hAnsi="Times New Roman" w:cs="Times New Roman"/>
        </w:rPr>
      </w:pPr>
      <w:r w:rsidRPr="00B42046">
        <w:rPr>
          <w:rFonts w:ascii="Times New Roman" w:hAnsi="Times New Roman" w:cs="Times New Roman"/>
        </w:rPr>
        <w:t xml:space="preserve">Задолженностей по ранее выданным авансам </w:t>
      </w:r>
      <w:r w:rsidRPr="00B42046">
        <w:rPr>
          <w:rFonts w:ascii="Times New Roman" w:hAnsi="Times New Roman" w:cs="Times New Roman"/>
          <w:u w:val="single"/>
        </w:rPr>
        <w:tab/>
      </w:r>
    </w:p>
    <w:p w:rsidR="00353461" w:rsidRPr="00B42046" w:rsidRDefault="00353461" w:rsidP="00353461">
      <w:pPr>
        <w:tabs>
          <w:tab w:val="left" w:pos="7920"/>
        </w:tabs>
        <w:rPr>
          <w:rFonts w:ascii="Times New Roman" w:hAnsi="Times New Roman" w:cs="Times New Roman"/>
        </w:rPr>
      </w:pPr>
      <w:r w:rsidRPr="00B42046">
        <w:rPr>
          <w:rFonts w:ascii="Times New Roman" w:hAnsi="Times New Roman" w:cs="Times New Roman"/>
        </w:rPr>
        <w:t xml:space="preserve">                                                                                                           (имеется, отсутствует)</w:t>
      </w:r>
    </w:p>
    <w:p w:rsidR="00353461" w:rsidRPr="00B42046" w:rsidRDefault="00353461" w:rsidP="00353461">
      <w:pPr>
        <w:tabs>
          <w:tab w:val="left" w:pos="5640"/>
        </w:tabs>
        <w:spacing w:before="120" w:after="120"/>
        <w:rPr>
          <w:rFonts w:ascii="Times New Roman" w:hAnsi="Times New Roman" w:cs="Times New Roman"/>
        </w:rPr>
      </w:pPr>
      <w:r w:rsidRPr="00B42046">
        <w:rPr>
          <w:rFonts w:ascii="Times New Roman" w:hAnsi="Times New Roman" w:cs="Times New Roman"/>
        </w:rPr>
        <w:t xml:space="preserve">Источник финансирования: </w:t>
      </w:r>
      <w:r w:rsidRPr="00B42046">
        <w:rPr>
          <w:rFonts w:ascii="Times New Roman" w:hAnsi="Times New Roman" w:cs="Times New Roman"/>
          <w:u w:val="single"/>
        </w:rPr>
        <w:tab/>
      </w:r>
    </w:p>
    <w:p w:rsidR="00353461" w:rsidRPr="00B42046" w:rsidRDefault="00353461" w:rsidP="00353461">
      <w:pPr>
        <w:tabs>
          <w:tab w:val="left" w:pos="5640"/>
        </w:tabs>
        <w:spacing w:before="120" w:after="120"/>
        <w:rPr>
          <w:rFonts w:ascii="Times New Roman" w:hAnsi="Times New Roman" w:cs="Times New Roman"/>
        </w:rPr>
      </w:pPr>
      <w:r w:rsidRPr="00B42046">
        <w:rPr>
          <w:rFonts w:ascii="Times New Roman" w:hAnsi="Times New Roman" w:cs="Times New Roman"/>
        </w:rPr>
        <w:t xml:space="preserve">Экономический код расходов </w:t>
      </w:r>
      <w:r w:rsidRPr="00B42046">
        <w:rPr>
          <w:rFonts w:ascii="Times New Roman" w:hAnsi="Times New Roman" w:cs="Times New Roman"/>
          <w:u w:val="single"/>
        </w:rPr>
        <w:tab/>
      </w:r>
    </w:p>
    <w:p w:rsidR="00353461" w:rsidRPr="00B42046" w:rsidRDefault="00353461" w:rsidP="00353461">
      <w:pPr>
        <w:spacing w:before="120"/>
        <w:rPr>
          <w:rFonts w:ascii="Times New Roman" w:hAnsi="Times New Roman" w:cs="Times New Roman"/>
        </w:rPr>
      </w:pPr>
    </w:p>
    <w:tbl>
      <w:tblPr>
        <w:tblW w:w="9648" w:type="dxa"/>
        <w:tblLayout w:type="fixed"/>
        <w:tblLook w:val="0000"/>
      </w:tblPr>
      <w:tblGrid>
        <w:gridCol w:w="4968"/>
        <w:gridCol w:w="4680"/>
      </w:tblGrid>
      <w:tr w:rsidR="00353461" w:rsidRPr="00B42046" w:rsidTr="00A04ACF">
        <w:tc>
          <w:tcPr>
            <w:tcW w:w="4968" w:type="dxa"/>
          </w:tcPr>
          <w:p w:rsidR="00353461" w:rsidRPr="00B42046" w:rsidRDefault="00353461" w:rsidP="00A04ACF">
            <w:pPr>
              <w:pStyle w:val="ConsNonformat"/>
              <w:widowControl/>
              <w:rPr>
                <w:rFonts w:ascii="Times New Roman" w:hAnsi="Times New Roman" w:cs="Times New Roman"/>
                <w:sz w:val="22"/>
                <w:szCs w:val="22"/>
              </w:rPr>
            </w:pPr>
            <w:r w:rsidRPr="00B42046">
              <w:rPr>
                <w:rFonts w:ascii="Times New Roman" w:hAnsi="Times New Roman" w:cs="Times New Roman"/>
                <w:sz w:val="22"/>
                <w:szCs w:val="22"/>
              </w:rPr>
              <w:t>Кассир</w:t>
            </w:r>
          </w:p>
          <w:p w:rsidR="00353461" w:rsidRPr="00B42046" w:rsidRDefault="00353461" w:rsidP="00A04ACF">
            <w:pPr>
              <w:pStyle w:val="ConsNonformat"/>
              <w:widowControl/>
              <w:rPr>
                <w:rFonts w:ascii="Times New Roman" w:hAnsi="Times New Roman" w:cs="Times New Roman"/>
                <w:sz w:val="22"/>
                <w:szCs w:val="22"/>
              </w:rPr>
            </w:pPr>
            <w:r w:rsidRPr="00B42046">
              <w:rPr>
                <w:rFonts w:ascii="Times New Roman" w:hAnsi="Times New Roman" w:cs="Times New Roman"/>
                <w:sz w:val="22"/>
                <w:szCs w:val="22"/>
              </w:rPr>
              <w:t xml:space="preserve"> _____________________/ _______________                                     </w:t>
            </w:r>
          </w:p>
          <w:p w:rsidR="00353461" w:rsidRPr="00B42046" w:rsidRDefault="00353461" w:rsidP="00A04ACF">
            <w:pPr>
              <w:pStyle w:val="3"/>
              <w:rPr>
                <w:sz w:val="22"/>
                <w:szCs w:val="22"/>
              </w:rPr>
            </w:pPr>
            <w:r w:rsidRPr="00B42046">
              <w:rPr>
                <w:sz w:val="22"/>
                <w:szCs w:val="22"/>
              </w:rPr>
              <w:t>«___»_________ 20___г.</w:t>
            </w:r>
            <w:r w:rsidRPr="00B42046">
              <w:rPr>
                <w:sz w:val="22"/>
                <w:szCs w:val="22"/>
              </w:rPr>
              <w:tab/>
            </w:r>
          </w:p>
          <w:p w:rsidR="00353461" w:rsidRPr="00B42046" w:rsidRDefault="00353461" w:rsidP="00A04ACF">
            <w:pPr>
              <w:pStyle w:val="ConsNonformat"/>
              <w:widowControl/>
              <w:rPr>
                <w:rFonts w:ascii="Times New Roman" w:hAnsi="Times New Roman" w:cs="Times New Roman"/>
                <w:sz w:val="22"/>
                <w:szCs w:val="22"/>
              </w:rPr>
            </w:pPr>
          </w:p>
        </w:tc>
        <w:tc>
          <w:tcPr>
            <w:tcW w:w="4680" w:type="dxa"/>
          </w:tcPr>
          <w:p w:rsidR="00353461" w:rsidRPr="00B42046" w:rsidRDefault="00353461" w:rsidP="00A04ACF">
            <w:pPr>
              <w:pStyle w:val="ConsNonformat"/>
              <w:widowControl/>
              <w:rPr>
                <w:rFonts w:ascii="Times New Roman" w:hAnsi="Times New Roman" w:cs="Times New Roman"/>
                <w:sz w:val="22"/>
                <w:szCs w:val="22"/>
              </w:rPr>
            </w:pPr>
            <w:r w:rsidRPr="00B42046">
              <w:rPr>
                <w:rFonts w:ascii="Times New Roman" w:hAnsi="Times New Roman" w:cs="Times New Roman"/>
                <w:sz w:val="22"/>
                <w:szCs w:val="22"/>
              </w:rPr>
              <w:t>Главный бухгалтер</w:t>
            </w:r>
          </w:p>
          <w:p w:rsidR="00353461" w:rsidRPr="00B42046" w:rsidRDefault="00353461" w:rsidP="00A04ACF">
            <w:pPr>
              <w:pStyle w:val="ConsNonformat"/>
              <w:widowControl/>
              <w:rPr>
                <w:rFonts w:ascii="Times New Roman" w:hAnsi="Times New Roman" w:cs="Times New Roman"/>
                <w:sz w:val="22"/>
                <w:szCs w:val="22"/>
              </w:rPr>
            </w:pPr>
            <w:r w:rsidRPr="00B42046">
              <w:rPr>
                <w:rFonts w:ascii="Times New Roman" w:hAnsi="Times New Roman" w:cs="Times New Roman"/>
                <w:sz w:val="22"/>
                <w:szCs w:val="22"/>
              </w:rPr>
              <w:t xml:space="preserve"> _____________________/_______________                                     </w:t>
            </w:r>
          </w:p>
          <w:p w:rsidR="00353461" w:rsidRPr="00B42046" w:rsidRDefault="00353461" w:rsidP="00A04ACF">
            <w:pPr>
              <w:pStyle w:val="3"/>
              <w:rPr>
                <w:sz w:val="22"/>
                <w:szCs w:val="22"/>
              </w:rPr>
            </w:pPr>
            <w:r w:rsidRPr="00B42046">
              <w:rPr>
                <w:sz w:val="22"/>
                <w:szCs w:val="22"/>
              </w:rPr>
              <w:t>«___»_________ 20___г</w:t>
            </w:r>
          </w:p>
        </w:tc>
      </w:tr>
      <w:tr w:rsidR="00353461" w:rsidRPr="00B42046" w:rsidTr="00A04ACF">
        <w:tc>
          <w:tcPr>
            <w:tcW w:w="4968" w:type="dxa"/>
          </w:tcPr>
          <w:p w:rsidR="00353461" w:rsidRPr="00B42046" w:rsidRDefault="00353461" w:rsidP="00353461">
            <w:pPr>
              <w:spacing w:before="240" w:after="120"/>
              <w:rPr>
                <w:rFonts w:ascii="Times New Roman" w:hAnsi="Times New Roman" w:cs="Times New Roman"/>
              </w:rPr>
            </w:pPr>
            <w:r w:rsidRPr="00B42046">
              <w:rPr>
                <w:rFonts w:ascii="Times New Roman" w:hAnsi="Times New Roman" w:cs="Times New Roman"/>
              </w:rPr>
              <w:t>Место для штампа кассира</w:t>
            </w:r>
          </w:p>
        </w:tc>
        <w:tc>
          <w:tcPr>
            <w:tcW w:w="4680" w:type="dxa"/>
          </w:tcPr>
          <w:p w:rsidR="00353461" w:rsidRPr="00B42046" w:rsidRDefault="00353461" w:rsidP="00A04ACF">
            <w:pPr>
              <w:pStyle w:val="ConsNonformat"/>
              <w:widowControl/>
              <w:rPr>
                <w:rFonts w:ascii="Times New Roman" w:hAnsi="Times New Roman" w:cs="Times New Roman"/>
                <w:sz w:val="22"/>
                <w:szCs w:val="22"/>
              </w:rPr>
            </w:pPr>
          </w:p>
        </w:tc>
      </w:tr>
    </w:tbl>
    <w:p w:rsidR="006F720B" w:rsidRPr="00B42046" w:rsidRDefault="006F720B" w:rsidP="006F720B">
      <w:pPr>
        <w:autoSpaceDE w:val="0"/>
        <w:autoSpaceDN w:val="0"/>
        <w:adjustRightInd w:val="0"/>
        <w:spacing w:after="0" w:line="240" w:lineRule="auto"/>
        <w:jc w:val="right"/>
        <w:outlineLvl w:val="0"/>
        <w:rPr>
          <w:rFonts w:ascii="Times New Roman" w:hAnsi="Times New Roman" w:cs="Times New Roman"/>
          <w:sz w:val="24"/>
          <w:szCs w:val="24"/>
        </w:rPr>
      </w:pPr>
    </w:p>
    <w:p w:rsidR="006F720B" w:rsidRDefault="006F720B" w:rsidP="006F720B">
      <w:pPr>
        <w:autoSpaceDE w:val="0"/>
        <w:autoSpaceDN w:val="0"/>
        <w:adjustRightInd w:val="0"/>
        <w:spacing w:after="0" w:line="240" w:lineRule="auto"/>
        <w:jc w:val="right"/>
        <w:outlineLvl w:val="0"/>
        <w:rPr>
          <w:rFonts w:ascii="Times New Roman" w:hAnsi="Times New Roman" w:cs="Times New Roman"/>
          <w:sz w:val="24"/>
          <w:szCs w:val="24"/>
        </w:rPr>
      </w:pPr>
    </w:p>
    <w:p w:rsidR="000D3DF8" w:rsidRPr="00B42046" w:rsidRDefault="000D3DF8" w:rsidP="006F720B">
      <w:pPr>
        <w:autoSpaceDE w:val="0"/>
        <w:autoSpaceDN w:val="0"/>
        <w:adjustRightInd w:val="0"/>
        <w:spacing w:after="0" w:line="240" w:lineRule="auto"/>
        <w:jc w:val="right"/>
        <w:outlineLvl w:val="0"/>
        <w:rPr>
          <w:rFonts w:ascii="Times New Roman" w:hAnsi="Times New Roman" w:cs="Times New Roman"/>
          <w:sz w:val="24"/>
          <w:szCs w:val="24"/>
        </w:rPr>
      </w:pPr>
    </w:p>
    <w:p w:rsidR="006F720B" w:rsidRPr="00B42046" w:rsidRDefault="006F720B" w:rsidP="006F720B">
      <w:pPr>
        <w:autoSpaceDE w:val="0"/>
        <w:autoSpaceDN w:val="0"/>
        <w:adjustRightInd w:val="0"/>
        <w:spacing w:after="0" w:line="240" w:lineRule="auto"/>
        <w:jc w:val="right"/>
        <w:outlineLvl w:val="0"/>
        <w:rPr>
          <w:rFonts w:ascii="Times New Roman" w:hAnsi="Times New Roman" w:cs="Times New Roman"/>
          <w:sz w:val="24"/>
          <w:szCs w:val="24"/>
        </w:rPr>
      </w:pPr>
    </w:p>
    <w:p w:rsidR="006F720B" w:rsidRPr="00B82BFD" w:rsidRDefault="006F720B" w:rsidP="006F720B">
      <w:pPr>
        <w:autoSpaceDE w:val="0"/>
        <w:autoSpaceDN w:val="0"/>
        <w:adjustRightInd w:val="0"/>
        <w:spacing w:after="0" w:line="240" w:lineRule="auto"/>
        <w:jc w:val="right"/>
        <w:outlineLvl w:val="0"/>
        <w:rPr>
          <w:rFonts w:ascii="Times New Roman" w:hAnsi="Times New Roman" w:cs="Times New Roman"/>
          <w:b/>
          <w:sz w:val="27"/>
          <w:szCs w:val="27"/>
        </w:rPr>
      </w:pPr>
      <w:r w:rsidRPr="00B82BFD">
        <w:rPr>
          <w:rFonts w:ascii="Times New Roman" w:hAnsi="Times New Roman" w:cs="Times New Roman"/>
          <w:b/>
          <w:sz w:val="27"/>
          <w:szCs w:val="27"/>
        </w:rPr>
        <w:lastRenderedPageBreak/>
        <w:t xml:space="preserve">Приложение № </w:t>
      </w:r>
      <w:r w:rsidR="00C937F4" w:rsidRPr="00B82BFD">
        <w:rPr>
          <w:rFonts w:ascii="Times New Roman" w:hAnsi="Times New Roman" w:cs="Times New Roman"/>
          <w:b/>
          <w:sz w:val="27"/>
          <w:szCs w:val="27"/>
        </w:rPr>
        <w:t>2</w:t>
      </w:r>
      <w:r w:rsidRPr="00B82BFD">
        <w:rPr>
          <w:rFonts w:ascii="Times New Roman" w:hAnsi="Times New Roman" w:cs="Times New Roman"/>
          <w:b/>
          <w:sz w:val="27"/>
          <w:szCs w:val="27"/>
        </w:rPr>
        <w:t xml:space="preserve"> к Положению о выдаче под отчет </w:t>
      </w:r>
    </w:p>
    <w:p w:rsidR="006F720B" w:rsidRPr="00B82BFD" w:rsidRDefault="006F720B" w:rsidP="006F720B">
      <w:pPr>
        <w:autoSpaceDE w:val="0"/>
        <w:autoSpaceDN w:val="0"/>
        <w:adjustRightInd w:val="0"/>
        <w:spacing w:after="0" w:line="240" w:lineRule="auto"/>
        <w:jc w:val="right"/>
        <w:outlineLvl w:val="0"/>
        <w:rPr>
          <w:rFonts w:ascii="Times New Roman" w:hAnsi="Times New Roman" w:cs="Times New Roman"/>
          <w:b/>
          <w:sz w:val="27"/>
          <w:szCs w:val="27"/>
        </w:rPr>
      </w:pPr>
      <w:r w:rsidRPr="00B82BFD">
        <w:rPr>
          <w:rFonts w:ascii="Times New Roman" w:hAnsi="Times New Roman" w:cs="Times New Roman"/>
          <w:b/>
          <w:sz w:val="27"/>
          <w:szCs w:val="27"/>
        </w:rPr>
        <w:t xml:space="preserve">денежных средств  и денежных документов, </w:t>
      </w:r>
    </w:p>
    <w:p w:rsidR="006F720B" w:rsidRPr="00B42046" w:rsidRDefault="006F720B" w:rsidP="006F720B">
      <w:pPr>
        <w:autoSpaceDE w:val="0"/>
        <w:autoSpaceDN w:val="0"/>
        <w:adjustRightInd w:val="0"/>
        <w:spacing w:after="0" w:line="240" w:lineRule="auto"/>
        <w:jc w:val="right"/>
        <w:outlineLvl w:val="0"/>
        <w:rPr>
          <w:rFonts w:ascii="Times New Roman" w:hAnsi="Times New Roman" w:cs="Times New Roman"/>
          <w:sz w:val="24"/>
          <w:szCs w:val="24"/>
        </w:rPr>
      </w:pPr>
      <w:r w:rsidRPr="00B82BFD">
        <w:rPr>
          <w:rFonts w:ascii="Times New Roman" w:hAnsi="Times New Roman" w:cs="Times New Roman"/>
          <w:b/>
          <w:sz w:val="27"/>
          <w:szCs w:val="27"/>
        </w:rPr>
        <w:t>о составлении и представлении отчетов подотчетными лицами</w:t>
      </w:r>
    </w:p>
    <w:p w:rsidR="006F720B" w:rsidRPr="00B42046" w:rsidRDefault="006F720B" w:rsidP="006F720B">
      <w:pPr>
        <w:autoSpaceDE w:val="0"/>
        <w:autoSpaceDN w:val="0"/>
        <w:adjustRightInd w:val="0"/>
        <w:spacing w:after="0" w:line="240" w:lineRule="auto"/>
        <w:jc w:val="right"/>
        <w:outlineLvl w:val="0"/>
        <w:rPr>
          <w:rFonts w:ascii="Times New Roman" w:hAnsi="Times New Roman" w:cs="Times New Roman"/>
          <w:sz w:val="28"/>
          <w:szCs w:val="28"/>
        </w:rPr>
      </w:pPr>
    </w:p>
    <w:tbl>
      <w:tblPr>
        <w:tblW w:w="9648" w:type="dxa"/>
        <w:tblLayout w:type="fixed"/>
        <w:tblLook w:val="0000"/>
      </w:tblPr>
      <w:tblGrid>
        <w:gridCol w:w="4968"/>
        <w:gridCol w:w="4680"/>
      </w:tblGrid>
      <w:tr w:rsidR="006F720B" w:rsidRPr="00B42046" w:rsidTr="00A04ACF">
        <w:tc>
          <w:tcPr>
            <w:tcW w:w="4968" w:type="dxa"/>
          </w:tcPr>
          <w:p w:rsidR="006F720B" w:rsidRPr="00B42046" w:rsidRDefault="006F720B" w:rsidP="00A04ACF">
            <w:pPr>
              <w:pStyle w:val="ConsNonformat"/>
              <w:widowControl/>
              <w:rPr>
                <w:rFonts w:ascii="Times New Roman" w:hAnsi="Times New Roman" w:cs="Times New Roman"/>
                <w:sz w:val="24"/>
                <w:szCs w:val="24"/>
              </w:rPr>
            </w:pPr>
            <w:r w:rsidRPr="00B42046">
              <w:rPr>
                <w:rFonts w:ascii="Times New Roman" w:hAnsi="Times New Roman" w:cs="Times New Roman"/>
                <w:sz w:val="24"/>
                <w:szCs w:val="24"/>
              </w:rPr>
              <w:t xml:space="preserve">«Разрешаю»      </w:t>
            </w:r>
          </w:p>
          <w:p w:rsidR="006F720B" w:rsidRPr="00B42046" w:rsidRDefault="006F720B" w:rsidP="00A04ACF">
            <w:pPr>
              <w:pStyle w:val="ConsNonformat"/>
              <w:widowControl/>
              <w:rPr>
                <w:rFonts w:ascii="Times New Roman" w:hAnsi="Times New Roman" w:cs="Times New Roman"/>
                <w:sz w:val="24"/>
                <w:szCs w:val="24"/>
              </w:rPr>
            </w:pPr>
          </w:p>
          <w:p w:rsidR="006F720B" w:rsidRPr="00B42046" w:rsidRDefault="006F720B" w:rsidP="00A04ACF">
            <w:pPr>
              <w:pStyle w:val="ConsNonformat"/>
              <w:widowControl/>
              <w:rPr>
                <w:rFonts w:ascii="Times New Roman" w:hAnsi="Times New Roman" w:cs="Times New Roman"/>
                <w:sz w:val="24"/>
                <w:szCs w:val="24"/>
              </w:rPr>
            </w:pPr>
            <w:r w:rsidRPr="00B42046">
              <w:rPr>
                <w:rFonts w:ascii="Times New Roman" w:hAnsi="Times New Roman" w:cs="Times New Roman"/>
                <w:sz w:val="24"/>
                <w:szCs w:val="24"/>
              </w:rPr>
              <w:t xml:space="preserve">________________________________                        </w:t>
            </w:r>
          </w:p>
        </w:tc>
        <w:tc>
          <w:tcPr>
            <w:tcW w:w="4680" w:type="dxa"/>
          </w:tcPr>
          <w:p w:rsidR="006F720B" w:rsidRPr="00B42046" w:rsidRDefault="006F720B" w:rsidP="00A04ACF">
            <w:pPr>
              <w:keepLines/>
              <w:widowControl w:val="0"/>
              <w:tabs>
                <w:tab w:val="left" w:pos="2694"/>
                <w:tab w:val="left" w:pos="5760"/>
              </w:tabs>
              <w:spacing w:before="120" w:after="120"/>
              <w:rPr>
                <w:rFonts w:ascii="Times New Roman" w:hAnsi="Times New Roman" w:cs="Times New Roman"/>
              </w:rPr>
            </w:pPr>
            <w:r w:rsidRPr="00B42046">
              <w:rPr>
                <w:rFonts w:ascii="Times New Roman" w:hAnsi="Times New Roman" w:cs="Times New Roman"/>
              </w:rPr>
              <w:t>Руководителю __________________________</w:t>
            </w:r>
          </w:p>
          <w:p w:rsidR="006F720B" w:rsidRPr="00B42046" w:rsidRDefault="006F720B" w:rsidP="00A04ACF">
            <w:pPr>
              <w:pStyle w:val="ConsNonformat"/>
              <w:widowControl/>
              <w:jc w:val="center"/>
              <w:rPr>
                <w:rFonts w:ascii="Times New Roman" w:hAnsi="Times New Roman" w:cs="Times New Roman"/>
                <w:sz w:val="22"/>
                <w:szCs w:val="22"/>
              </w:rPr>
            </w:pPr>
          </w:p>
        </w:tc>
      </w:tr>
      <w:tr w:rsidR="006F720B" w:rsidRPr="00B42046" w:rsidTr="00A04ACF">
        <w:tc>
          <w:tcPr>
            <w:tcW w:w="4968" w:type="dxa"/>
          </w:tcPr>
          <w:p w:rsidR="006F720B" w:rsidRPr="00B42046" w:rsidRDefault="006F720B" w:rsidP="00A04ACF">
            <w:pPr>
              <w:pStyle w:val="ConsNonformat"/>
              <w:widowControl/>
              <w:rPr>
                <w:rFonts w:ascii="Times New Roman" w:hAnsi="Times New Roman" w:cs="Times New Roman"/>
                <w:sz w:val="22"/>
                <w:szCs w:val="22"/>
              </w:rPr>
            </w:pPr>
            <w:r w:rsidRPr="00B42046">
              <w:rPr>
                <w:rFonts w:ascii="Times New Roman" w:hAnsi="Times New Roman" w:cs="Times New Roman"/>
                <w:sz w:val="22"/>
                <w:szCs w:val="22"/>
              </w:rPr>
              <w:t>(решение руководителя о выдаче сумм)</w:t>
            </w:r>
          </w:p>
          <w:p w:rsidR="006F720B" w:rsidRPr="00B42046" w:rsidRDefault="006F720B" w:rsidP="00A04ACF">
            <w:pPr>
              <w:pStyle w:val="ConsNonformat"/>
              <w:widowControl/>
              <w:rPr>
                <w:rFonts w:ascii="Times New Roman" w:hAnsi="Times New Roman" w:cs="Times New Roman"/>
                <w:sz w:val="22"/>
                <w:szCs w:val="22"/>
              </w:rPr>
            </w:pPr>
          </w:p>
          <w:p w:rsidR="006F720B" w:rsidRPr="00B42046" w:rsidRDefault="006F720B" w:rsidP="00A04ACF">
            <w:pPr>
              <w:pStyle w:val="ConsNonformat"/>
              <w:widowControl/>
              <w:rPr>
                <w:rFonts w:ascii="Times New Roman" w:hAnsi="Times New Roman" w:cs="Times New Roman"/>
                <w:sz w:val="22"/>
                <w:szCs w:val="22"/>
              </w:rPr>
            </w:pPr>
            <w:r w:rsidRPr="00B42046">
              <w:rPr>
                <w:rFonts w:ascii="Times New Roman" w:hAnsi="Times New Roman" w:cs="Times New Roman"/>
                <w:sz w:val="22"/>
                <w:szCs w:val="22"/>
              </w:rPr>
              <w:t>Руководитель</w:t>
            </w:r>
          </w:p>
          <w:p w:rsidR="006F720B" w:rsidRPr="00B42046" w:rsidRDefault="006F720B" w:rsidP="00A04ACF">
            <w:pPr>
              <w:pStyle w:val="ConsNonformat"/>
              <w:widowControl/>
              <w:rPr>
                <w:rFonts w:ascii="Times New Roman" w:hAnsi="Times New Roman" w:cs="Times New Roman"/>
                <w:sz w:val="22"/>
                <w:szCs w:val="22"/>
              </w:rPr>
            </w:pPr>
          </w:p>
          <w:p w:rsidR="006F720B" w:rsidRPr="00B42046" w:rsidRDefault="006F720B" w:rsidP="00A04ACF">
            <w:pPr>
              <w:pStyle w:val="ConsNonformat"/>
              <w:widowControl/>
              <w:rPr>
                <w:rFonts w:ascii="Times New Roman" w:hAnsi="Times New Roman" w:cs="Times New Roman"/>
                <w:sz w:val="22"/>
                <w:szCs w:val="22"/>
              </w:rPr>
            </w:pPr>
            <w:r w:rsidRPr="00B42046">
              <w:rPr>
                <w:rFonts w:ascii="Times New Roman" w:hAnsi="Times New Roman" w:cs="Times New Roman"/>
                <w:sz w:val="22"/>
                <w:szCs w:val="22"/>
              </w:rPr>
              <w:t xml:space="preserve">_____________________/ ФИО            </w:t>
            </w:r>
          </w:p>
          <w:p w:rsidR="006F720B" w:rsidRPr="00B42046" w:rsidRDefault="006F720B" w:rsidP="00A04ACF">
            <w:pPr>
              <w:pStyle w:val="ConsNonformat"/>
              <w:widowControl/>
              <w:rPr>
                <w:rFonts w:ascii="Times New Roman" w:hAnsi="Times New Roman" w:cs="Times New Roman"/>
                <w:sz w:val="22"/>
                <w:szCs w:val="22"/>
              </w:rPr>
            </w:pPr>
            <w:r w:rsidRPr="00B42046">
              <w:rPr>
                <w:rFonts w:ascii="Times New Roman" w:hAnsi="Times New Roman" w:cs="Times New Roman"/>
                <w:sz w:val="22"/>
                <w:szCs w:val="22"/>
              </w:rPr>
              <w:t xml:space="preserve">                         </w:t>
            </w:r>
          </w:p>
          <w:p w:rsidR="006F720B" w:rsidRPr="00B42046" w:rsidRDefault="006F720B" w:rsidP="00A04ACF">
            <w:pPr>
              <w:pStyle w:val="3"/>
              <w:rPr>
                <w:sz w:val="22"/>
                <w:szCs w:val="22"/>
              </w:rPr>
            </w:pPr>
            <w:r w:rsidRPr="00B42046">
              <w:rPr>
                <w:sz w:val="22"/>
                <w:szCs w:val="22"/>
              </w:rPr>
              <w:t>«___»_________ 20___г.</w:t>
            </w:r>
            <w:r w:rsidRPr="00B42046">
              <w:rPr>
                <w:sz w:val="22"/>
                <w:szCs w:val="22"/>
              </w:rPr>
              <w:tab/>
            </w:r>
          </w:p>
          <w:p w:rsidR="006F720B" w:rsidRPr="00B42046" w:rsidRDefault="006F720B" w:rsidP="00A04ACF">
            <w:pPr>
              <w:pStyle w:val="ConsNonformat"/>
              <w:widowControl/>
              <w:rPr>
                <w:rFonts w:ascii="Times New Roman" w:hAnsi="Times New Roman" w:cs="Times New Roman"/>
                <w:sz w:val="22"/>
                <w:szCs w:val="22"/>
              </w:rPr>
            </w:pPr>
          </w:p>
        </w:tc>
        <w:tc>
          <w:tcPr>
            <w:tcW w:w="4680" w:type="dxa"/>
          </w:tcPr>
          <w:p w:rsidR="006F720B" w:rsidRPr="00B42046" w:rsidRDefault="006F720B" w:rsidP="00A04ACF">
            <w:pPr>
              <w:pStyle w:val="3"/>
              <w:rPr>
                <w:sz w:val="22"/>
                <w:szCs w:val="22"/>
              </w:rPr>
            </w:pPr>
            <w:r w:rsidRPr="00B42046">
              <w:rPr>
                <w:sz w:val="22"/>
                <w:szCs w:val="22"/>
              </w:rPr>
              <w:t>От ________________________________</w:t>
            </w:r>
          </w:p>
          <w:p w:rsidR="006F720B" w:rsidRPr="00B42046" w:rsidRDefault="006F720B" w:rsidP="00A04ACF">
            <w:pPr>
              <w:pStyle w:val="3"/>
              <w:rPr>
                <w:sz w:val="22"/>
                <w:szCs w:val="22"/>
              </w:rPr>
            </w:pPr>
            <w:r w:rsidRPr="00B42046">
              <w:rPr>
                <w:sz w:val="22"/>
                <w:szCs w:val="22"/>
              </w:rPr>
              <w:t xml:space="preserve">                      должность работника</w:t>
            </w:r>
          </w:p>
          <w:p w:rsidR="006F720B" w:rsidRPr="00B42046" w:rsidRDefault="006F720B" w:rsidP="00A04ACF">
            <w:pPr>
              <w:pStyle w:val="3"/>
              <w:rPr>
                <w:sz w:val="22"/>
                <w:szCs w:val="22"/>
              </w:rPr>
            </w:pPr>
            <w:r w:rsidRPr="00B42046">
              <w:rPr>
                <w:sz w:val="22"/>
                <w:szCs w:val="22"/>
              </w:rPr>
              <w:t xml:space="preserve">___________________________________ </w:t>
            </w:r>
          </w:p>
          <w:p w:rsidR="006F720B" w:rsidRPr="00B42046" w:rsidRDefault="006F720B" w:rsidP="00A04ACF">
            <w:pPr>
              <w:pStyle w:val="3"/>
              <w:rPr>
                <w:sz w:val="22"/>
                <w:szCs w:val="22"/>
              </w:rPr>
            </w:pPr>
            <w:r w:rsidRPr="00B42046">
              <w:rPr>
                <w:sz w:val="22"/>
                <w:szCs w:val="22"/>
              </w:rPr>
              <w:t xml:space="preserve">             наименование подразделения</w:t>
            </w:r>
          </w:p>
          <w:p w:rsidR="006F720B" w:rsidRPr="00B42046" w:rsidRDefault="006F720B" w:rsidP="00A04ACF">
            <w:pPr>
              <w:pStyle w:val="3"/>
              <w:rPr>
                <w:sz w:val="22"/>
                <w:szCs w:val="22"/>
              </w:rPr>
            </w:pPr>
            <w:r w:rsidRPr="00B42046">
              <w:rPr>
                <w:sz w:val="22"/>
                <w:szCs w:val="22"/>
              </w:rPr>
              <w:t xml:space="preserve">___________________________________ </w:t>
            </w:r>
          </w:p>
          <w:p w:rsidR="006F720B" w:rsidRPr="00B42046" w:rsidRDefault="006F720B" w:rsidP="00A04ACF">
            <w:pPr>
              <w:pStyle w:val="3"/>
              <w:rPr>
                <w:sz w:val="22"/>
                <w:szCs w:val="22"/>
              </w:rPr>
            </w:pPr>
            <w:r w:rsidRPr="00B42046">
              <w:rPr>
                <w:sz w:val="22"/>
                <w:szCs w:val="22"/>
              </w:rPr>
              <w:t xml:space="preserve">                                    Ф.И.О.</w:t>
            </w:r>
          </w:p>
        </w:tc>
      </w:tr>
    </w:tbl>
    <w:p w:rsidR="006F720B" w:rsidRPr="00B82BFD" w:rsidRDefault="006F720B" w:rsidP="006F720B">
      <w:pPr>
        <w:spacing w:before="240" w:after="120"/>
        <w:jc w:val="center"/>
        <w:rPr>
          <w:rFonts w:ascii="Times New Roman" w:hAnsi="Times New Roman" w:cs="Times New Roman"/>
          <w:b/>
          <w:sz w:val="27"/>
          <w:szCs w:val="27"/>
        </w:rPr>
      </w:pPr>
      <w:r w:rsidRPr="00B82BFD">
        <w:rPr>
          <w:rFonts w:ascii="Times New Roman" w:hAnsi="Times New Roman" w:cs="Times New Roman"/>
          <w:b/>
          <w:sz w:val="27"/>
          <w:szCs w:val="27"/>
        </w:rPr>
        <w:t xml:space="preserve">Заявление на выдачу денежных </w:t>
      </w:r>
      <w:r w:rsidR="002B556C" w:rsidRPr="00B82BFD">
        <w:rPr>
          <w:rFonts w:ascii="Times New Roman" w:hAnsi="Times New Roman" w:cs="Times New Roman"/>
          <w:b/>
          <w:sz w:val="27"/>
          <w:szCs w:val="27"/>
        </w:rPr>
        <w:t>документов</w:t>
      </w:r>
      <w:r w:rsidRPr="00B82BFD">
        <w:rPr>
          <w:rFonts w:ascii="Times New Roman" w:hAnsi="Times New Roman" w:cs="Times New Roman"/>
          <w:b/>
          <w:sz w:val="27"/>
          <w:szCs w:val="27"/>
        </w:rPr>
        <w:t xml:space="preserve"> под отчет</w:t>
      </w:r>
    </w:p>
    <w:p w:rsidR="006F720B" w:rsidRPr="00B42046" w:rsidRDefault="006F720B" w:rsidP="006F720B">
      <w:pPr>
        <w:tabs>
          <w:tab w:val="left" w:pos="9000"/>
        </w:tabs>
        <w:rPr>
          <w:rFonts w:ascii="Times New Roman" w:hAnsi="Times New Roman" w:cs="Times New Roman"/>
        </w:rPr>
      </w:pPr>
    </w:p>
    <w:p w:rsidR="006F720B" w:rsidRPr="00B42046" w:rsidRDefault="006F720B" w:rsidP="006F720B">
      <w:pPr>
        <w:tabs>
          <w:tab w:val="left" w:pos="9000"/>
        </w:tabs>
        <w:rPr>
          <w:rFonts w:ascii="Times New Roman" w:hAnsi="Times New Roman" w:cs="Times New Roman"/>
        </w:rPr>
      </w:pPr>
      <w:r w:rsidRPr="00B42046">
        <w:rPr>
          <w:rFonts w:ascii="Times New Roman" w:hAnsi="Times New Roman" w:cs="Times New Roman"/>
        </w:rPr>
        <w:t xml:space="preserve">Прошу выдать мне денежные документы  в количестве _______ </w:t>
      </w:r>
      <w:r w:rsidRPr="00B42046">
        <w:rPr>
          <w:rFonts w:ascii="Times New Roman" w:hAnsi="Times New Roman" w:cs="Times New Roman"/>
          <w:u w:val="single"/>
        </w:rPr>
        <w:tab/>
      </w:r>
      <w:r w:rsidRPr="00B42046">
        <w:rPr>
          <w:rFonts w:ascii="Times New Roman" w:hAnsi="Times New Roman" w:cs="Times New Roman"/>
        </w:rPr>
        <w:t xml:space="preserve">                                 </w:t>
      </w:r>
    </w:p>
    <w:p w:rsidR="006F720B" w:rsidRPr="00B42046" w:rsidRDefault="006F720B" w:rsidP="006F720B">
      <w:pPr>
        <w:tabs>
          <w:tab w:val="left" w:pos="9840"/>
        </w:tabs>
        <w:spacing w:before="120" w:after="120"/>
        <w:rPr>
          <w:rFonts w:ascii="Times New Roman" w:hAnsi="Times New Roman" w:cs="Times New Roman"/>
          <w:u w:val="single"/>
        </w:rPr>
      </w:pPr>
      <w:r w:rsidRPr="00B42046">
        <w:rPr>
          <w:rFonts w:ascii="Times New Roman" w:hAnsi="Times New Roman" w:cs="Times New Roman"/>
        </w:rPr>
        <w:t>на цели</w:t>
      </w:r>
      <w:r w:rsidRPr="00B42046">
        <w:rPr>
          <w:rFonts w:ascii="Times New Roman" w:hAnsi="Times New Roman" w:cs="Times New Roman"/>
          <w:u w:val="single"/>
        </w:rPr>
        <w:t>__________________________________________________________________________</w:t>
      </w:r>
    </w:p>
    <w:p w:rsidR="006F720B" w:rsidRPr="00B42046" w:rsidRDefault="006F720B" w:rsidP="006F720B">
      <w:pPr>
        <w:tabs>
          <w:tab w:val="left" w:pos="3360"/>
          <w:tab w:val="left" w:pos="6240"/>
          <w:tab w:val="left" w:pos="8880"/>
        </w:tabs>
        <w:spacing w:before="120"/>
        <w:jc w:val="both"/>
        <w:rPr>
          <w:rFonts w:ascii="Times New Roman" w:hAnsi="Times New Roman" w:cs="Times New Roman"/>
        </w:rPr>
      </w:pPr>
      <w:r w:rsidRPr="00B42046">
        <w:rPr>
          <w:rFonts w:ascii="Times New Roman" w:hAnsi="Times New Roman" w:cs="Times New Roman"/>
          <w:u w:val="single"/>
        </w:rPr>
        <w:tab/>
      </w:r>
      <w:r w:rsidRPr="00B42046">
        <w:rPr>
          <w:rFonts w:ascii="Times New Roman" w:hAnsi="Times New Roman" w:cs="Times New Roman"/>
        </w:rPr>
        <w:t xml:space="preserve">                  </w:t>
      </w:r>
      <w:r w:rsidRPr="00B42046">
        <w:rPr>
          <w:rFonts w:ascii="Times New Roman" w:hAnsi="Times New Roman" w:cs="Times New Roman"/>
          <w:u w:val="single"/>
        </w:rPr>
        <w:tab/>
        <w:t>_________</w:t>
      </w:r>
      <w:r w:rsidRPr="00B42046">
        <w:rPr>
          <w:rFonts w:ascii="Times New Roman" w:hAnsi="Times New Roman" w:cs="Times New Roman"/>
        </w:rPr>
        <w:t>/   (Ф.И.О.)</w:t>
      </w:r>
    </w:p>
    <w:p w:rsidR="006F720B" w:rsidRPr="00B42046" w:rsidRDefault="006F720B" w:rsidP="006F720B">
      <w:pPr>
        <w:tabs>
          <w:tab w:val="left" w:pos="7200"/>
        </w:tabs>
        <w:ind w:left="1320"/>
        <w:rPr>
          <w:rFonts w:ascii="Times New Roman" w:hAnsi="Times New Roman" w:cs="Times New Roman"/>
        </w:rPr>
      </w:pPr>
      <w:r w:rsidRPr="00B42046">
        <w:rPr>
          <w:rFonts w:ascii="Times New Roman" w:hAnsi="Times New Roman" w:cs="Times New Roman"/>
        </w:rPr>
        <w:t>(дата)                                                               (Подпись)</w:t>
      </w:r>
    </w:p>
    <w:p w:rsidR="006F720B" w:rsidRPr="00B42046" w:rsidRDefault="006F720B" w:rsidP="006F720B">
      <w:pPr>
        <w:tabs>
          <w:tab w:val="left" w:pos="7920"/>
        </w:tabs>
        <w:rPr>
          <w:rFonts w:ascii="Times New Roman" w:hAnsi="Times New Roman" w:cs="Times New Roman"/>
        </w:rPr>
      </w:pPr>
      <w:r w:rsidRPr="00B42046">
        <w:rPr>
          <w:rFonts w:ascii="Times New Roman" w:hAnsi="Times New Roman" w:cs="Times New Roman"/>
        </w:rPr>
        <w:t xml:space="preserve">Задолженностей по ранее выданным денежным документам </w:t>
      </w:r>
      <w:r w:rsidRPr="00B42046">
        <w:rPr>
          <w:rFonts w:ascii="Times New Roman" w:hAnsi="Times New Roman" w:cs="Times New Roman"/>
          <w:u w:val="single"/>
        </w:rPr>
        <w:tab/>
        <w:t>________</w:t>
      </w:r>
    </w:p>
    <w:p w:rsidR="006F720B" w:rsidRPr="00B42046" w:rsidRDefault="006F720B" w:rsidP="006F720B">
      <w:pPr>
        <w:tabs>
          <w:tab w:val="left" w:pos="7920"/>
        </w:tabs>
        <w:rPr>
          <w:rFonts w:ascii="Times New Roman" w:hAnsi="Times New Roman" w:cs="Times New Roman"/>
        </w:rPr>
      </w:pPr>
      <w:r w:rsidRPr="00B42046">
        <w:rPr>
          <w:rFonts w:ascii="Times New Roman" w:hAnsi="Times New Roman" w:cs="Times New Roman"/>
        </w:rPr>
        <w:t xml:space="preserve">                                                                                                                            (имеется, отсутствует)</w:t>
      </w:r>
    </w:p>
    <w:p w:rsidR="006F720B" w:rsidRPr="00B42046" w:rsidRDefault="006F720B" w:rsidP="006F720B">
      <w:pPr>
        <w:tabs>
          <w:tab w:val="left" w:pos="5640"/>
        </w:tabs>
        <w:spacing w:before="120" w:after="120"/>
        <w:rPr>
          <w:rFonts w:ascii="Times New Roman" w:hAnsi="Times New Roman" w:cs="Times New Roman"/>
        </w:rPr>
      </w:pPr>
      <w:r w:rsidRPr="00B42046">
        <w:rPr>
          <w:rFonts w:ascii="Times New Roman" w:hAnsi="Times New Roman" w:cs="Times New Roman"/>
        </w:rPr>
        <w:t xml:space="preserve">Источник финансирования: </w:t>
      </w:r>
      <w:r w:rsidRPr="00B42046">
        <w:rPr>
          <w:rFonts w:ascii="Times New Roman" w:hAnsi="Times New Roman" w:cs="Times New Roman"/>
          <w:u w:val="single"/>
        </w:rPr>
        <w:tab/>
      </w:r>
    </w:p>
    <w:p w:rsidR="006F720B" w:rsidRPr="00B42046" w:rsidRDefault="006F720B" w:rsidP="006F720B">
      <w:pPr>
        <w:spacing w:before="120"/>
        <w:rPr>
          <w:rFonts w:ascii="Times New Roman" w:hAnsi="Times New Roman" w:cs="Times New Roman"/>
        </w:rPr>
      </w:pPr>
    </w:p>
    <w:p w:rsidR="006F720B" w:rsidRPr="00B42046" w:rsidRDefault="006F720B" w:rsidP="006F720B">
      <w:pPr>
        <w:spacing w:before="120"/>
        <w:rPr>
          <w:rFonts w:ascii="Times New Roman" w:hAnsi="Times New Roman" w:cs="Times New Roman"/>
        </w:rPr>
      </w:pPr>
    </w:p>
    <w:tbl>
      <w:tblPr>
        <w:tblW w:w="9648" w:type="dxa"/>
        <w:tblLayout w:type="fixed"/>
        <w:tblLook w:val="0000"/>
      </w:tblPr>
      <w:tblGrid>
        <w:gridCol w:w="4968"/>
        <w:gridCol w:w="4680"/>
      </w:tblGrid>
      <w:tr w:rsidR="006F720B" w:rsidRPr="00B42046" w:rsidTr="00A04ACF">
        <w:tc>
          <w:tcPr>
            <w:tcW w:w="4968" w:type="dxa"/>
          </w:tcPr>
          <w:p w:rsidR="006F720B" w:rsidRPr="00B42046" w:rsidRDefault="006F720B" w:rsidP="00A04ACF">
            <w:pPr>
              <w:pStyle w:val="ConsNonformat"/>
              <w:widowControl/>
              <w:rPr>
                <w:rFonts w:ascii="Times New Roman" w:hAnsi="Times New Roman" w:cs="Times New Roman"/>
                <w:sz w:val="22"/>
                <w:szCs w:val="22"/>
              </w:rPr>
            </w:pPr>
            <w:r w:rsidRPr="00B42046">
              <w:rPr>
                <w:rFonts w:ascii="Times New Roman" w:hAnsi="Times New Roman" w:cs="Times New Roman"/>
                <w:sz w:val="22"/>
                <w:szCs w:val="22"/>
              </w:rPr>
              <w:t>Кассир</w:t>
            </w:r>
          </w:p>
          <w:p w:rsidR="006F720B" w:rsidRPr="00B42046" w:rsidRDefault="006F720B" w:rsidP="00A04ACF">
            <w:pPr>
              <w:pStyle w:val="ConsNonformat"/>
              <w:widowControl/>
              <w:rPr>
                <w:rFonts w:ascii="Times New Roman" w:hAnsi="Times New Roman" w:cs="Times New Roman"/>
                <w:sz w:val="22"/>
                <w:szCs w:val="22"/>
              </w:rPr>
            </w:pPr>
            <w:r w:rsidRPr="00B42046">
              <w:rPr>
                <w:rFonts w:ascii="Times New Roman" w:hAnsi="Times New Roman" w:cs="Times New Roman"/>
                <w:sz w:val="22"/>
                <w:szCs w:val="22"/>
              </w:rPr>
              <w:t xml:space="preserve"> _____________________/ _______________                                     </w:t>
            </w:r>
          </w:p>
          <w:p w:rsidR="006F720B" w:rsidRPr="00B42046" w:rsidRDefault="006F720B" w:rsidP="00A04ACF">
            <w:pPr>
              <w:pStyle w:val="3"/>
              <w:rPr>
                <w:sz w:val="22"/>
                <w:szCs w:val="22"/>
              </w:rPr>
            </w:pPr>
            <w:r w:rsidRPr="00B42046">
              <w:rPr>
                <w:sz w:val="22"/>
                <w:szCs w:val="22"/>
              </w:rPr>
              <w:t>«___»_________ 20___г.</w:t>
            </w:r>
            <w:r w:rsidRPr="00B42046">
              <w:rPr>
                <w:sz w:val="22"/>
                <w:szCs w:val="22"/>
              </w:rPr>
              <w:tab/>
            </w:r>
          </w:p>
          <w:p w:rsidR="006F720B" w:rsidRPr="00B42046" w:rsidRDefault="006F720B" w:rsidP="00A04ACF">
            <w:pPr>
              <w:pStyle w:val="ConsNonformat"/>
              <w:widowControl/>
              <w:rPr>
                <w:rFonts w:ascii="Times New Roman" w:hAnsi="Times New Roman" w:cs="Times New Roman"/>
                <w:sz w:val="22"/>
                <w:szCs w:val="22"/>
              </w:rPr>
            </w:pPr>
          </w:p>
        </w:tc>
        <w:tc>
          <w:tcPr>
            <w:tcW w:w="4680" w:type="dxa"/>
          </w:tcPr>
          <w:p w:rsidR="006F720B" w:rsidRPr="00B42046" w:rsidRDefault="006F720B" w:rsidP="00A04ACF">
            <w:pPr>
              <w:pStyle w:val="ConsNonformat"/>
              <w:widowControl/>
              <w:rPr>
                <w:rFonts w:ascii="Times New Roman" w:hAnsi="Times New Roman" w:cs="Times New Roman"/>
                <w:sz w:val="22"/>
                <w:szCs w:val="22"/>
              </w:rPr>
            </w:pPr>
            <w:r w:rsidRPr="00B42046">
              <w:rPr>
                <w:rFonts w:ascii="Times New Roman" w:hAnsi="Times New Roman" w:cs="Times New Roman"/>
                <w:sz w:val="22"/>
                <w:szCs w:val="22"/>
              </w:rPr>
              <w:t>Главный бухгалтер</w:t>
            </w:r>
          </w:p>
          <w:p w:rsidR="006F720B" w:rsidRPr="00B42046" w:rsidRDefault="006F720B" w:rsidP="00A04ACF">
            <w:pPr>
              <w:pStyle w:val="ConsNonformat"/>
              <w:widowControl/>
              <w:rPr>
                <w:rFonts w:ascii="Times New Roman" w:hAnsi="Times New Roman" w:cs="Times New Roman"/>
                <w:sz w:val="22"/>
                <w:szCs w:val="22"/>
              </w:rPr>
            </w:pPr>
            <w:r w:rsidRPr="00B42046">
              <w:rPr>
                <w:rFonts w:ascii="Times New Roman" w:hAnsi="Times New Roman" w:cs="Times New Roman"/>
                <w:sz w:val="22"/>
                <w:szCs w:val="22"/>
              </w:rPr>
              <w:t xml:space="preserve"> _____________________/_______________                                     </w:t>
            </w:r>
          </w:p>
          <w:p w:rsidR="006F720B" w:rsidRPr="00B42046" w:rsidRDefault="006F720B" w:rsidP="00A04ACF">
            <w:pPr>
              <w:pStyle w:val="3"/>
              <w:rPr>
                <w:sz w:val="22"/>
                <w:szCs w:val="22"/>
              </w:rPr>
            </w:pPr>
            <w:r w:rsidRPr="00B42046">
              <w:rPr>
                <w:sz w:val="22"/>
                <w:szCs w:val="22"/>
              </w:rPr>
              <w:t>«___»_________ 20___г</w:t>
            </w:r>
          </w:p>
        </w:tc>
      </w:tr>
      <w:tr w:rsidR="006F720B" w:rsidRPr="00B42046" w:rsidTr="00A04ACF">
        <w:tc>
          <w:tcPr>
            <w:tcW w:w="4968" w:type="dxa"/>
          </w:tcPr>
          <w:p w:rsidR="006F720B" w:rsidRPr="00B42046" w:rsidRDefault="006F720B" w:rsidP="00A04ACF">
            <w:pPr>
              <w:spacing w:before="240" w:after="120"/>
              <w:rPr>
                <w:rFonts w:ascii="Times New Roman" w:hAnsi="Times New Roman" w:cs="Times New Roman"/>
              </w:rPr>
            </w:pPr>
            <w:r w:rsidRPr="00B42046">
              <w:rPr>
                <w:rFonts w:ascii="Times New Roman" w:hAnsi="Times New Roman" w:cs="Times New Roman"/>
              </w:rPr>
              <w:t>Место для штампа кассира</w:t>
            </w:r>
          </w:p>
        </w:tc>
        <w:tc>
          <w:tcPr>
            <w:tcW w:w="4680" w:type="dxa"/>
          </w:tcPr>
          <w:p w:rsidR="006F720B" w:rsidRPr="00B42046" w:rsidRDefault="006F720B" w:rsidP="00A04ACF">
            <w:pPr>
              <w:pStyle w:val="ConsNonformat"/>
              <w:widowControl/>
              <w:rPr>
                <w:rFonts w:ascii="Times New Roman" w:hAnsi="Times New Roman" w:cs="Times New Roman"/>
                <w:sz w:val="22"/>
                <w:szCs w:val="22"/>
              </w:rPr>
            </w:pPr>
          </w:p>
        </w:tc>
      </w:tr>
    </w:tbl>
    <w:p w:rsidR="00353461" w:rsidRPr="00B42046" w:rsidRDefault="00353461" w:rsidP="00955501">
      <w:pPr>
        <w:autoSpaceDE w:val="0"/>
        <w:autoSpaceDN w:val="0"/>
        <w:adjustRightInd w:val="0"/>
        <w:spacing w:after="0" w:line="240" w:lineRule="auto"/>
        <w:jc w:val="both"/>
        <w:outlineLvl w:val="0"/>
        <w:rPr>
          <w:rFonts w:ascii="Times New Roman" w:hAnsi="Times New Roman" w:cs="Times New Roman"/>
          <w:sz w:val="28"/>
          <w:szCs w:val="28"/>
        </w:rPr>
      </w:pPr>
    </w:p>
    <w:sectPr w:rsidR="00353461" w:rsidRPr="00B42046" w:rsidSect="006536D3">
      <w:footerReference w:type="default" r:id="rId18"/>
      <w:pgSz w:w="11906" w:h="16838"/>
      <w:pgMar w:top="1134" w:right="850" w:bottom="1134" w:left="1701" w:header="708" w:footer="708" w:gutter="0"/>
      <w:pgNumType w:start="13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125" w:rsidRDefault="00F07125" w:rsidP="002815E9">
      <w:pPr>
        <w:spacing w:after="0" w:line="240" w:lineRule="auto"/>
      </w:pPr>
      <w:r>
        <w:separator/>
      </w:r>
    </w:p>
  </w:endnote>
  <w:endnote w:type="continuationSeparator" w:id="0">
    <w:p w:rsidR="00F07125" w:rsidRDefault="00F07125" w:rsidP="00281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D3" w:rsidRDefault="006536D3">
    <w:pPr>
      <w:pStyle w:val="a7"/>
      <w:jc w:val="right"/>
    </w:pPr>
  </w:p>
  <w:p w:rsidR="006536D3" w:rsidRDefault="006536D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125" w:rsidRDefault="00F07125" w:rsidP="002815E9">
      <w:pPr>
        <w:spacing w:after="0" w:line="240" w:lineRule="auto"/>
      </w:pPr>
      <w:r>
        <w:separator/>
      </w:r>
    </w:p>
  </w:footnote>
  <w:footnote w:type="continuationSeparator" w:id="0">
    <w:p w:rsidR="00F07125" w:rsidRDefault="00F07125" w:rsidP="002815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066F0B6"/>
    <w:lvl w:ilvl="0">
      <w:start w:val="1"/>
      <w:numFmt w:val="bullet"/>
      <w:pStyle w:val="a"/>
      <w:lvlText w:val=""/>
      <w:lvlJc w:val="left"/>
      <w:pPr>
        <w:tabs>
          <w:tab w:val="num" w:pos="360"/>
        </w:tabs>
        <w:ind w:left="360" w:hanging="360"/>
      </w:pPr>
      <w:rPr>
        <w:rFonts w:ascii="Symbol" w:hAnsi="Symbol" w:hint="default"/>
      </w:rPr>
    </w:lvl>
  </w:abstractNum>
  <w:abstractNum w:abstractNumId="1">
    <w:nsid w:val="05D147AA"/>
    <w:multiLevelType w:val="multilevel"/>
    <w:tmpl w:val="349CA21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80A75F0"/>
    <w:multiLevelType w:val="multilevel"/>
    <w:tmpl w:val="993C22E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E4D34B0"/>
    <w:multiLevelType w:val="multilevel"/>
    <w:tmpl w:val="2002318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4864EE0"/>
    <w:multiLevelType w:val="hybridMultilevel"/>
    <w:tmpl w:val="790E9946"/>
    <w:lvl w:ilvl="0" w:tplc="00000005">
      <w:start w:val="1"/>
      <w:numFmt w:val="bullet"/>
      <w:lvlText w:val="−"/>
      <w:lvlJc w:val="left"/>
      <w:pPr>
        <w:ind w:left="720" w:hanging="360"/>
      </w:pPr>
      <w:rPr>
        <w:rFonts w:ascii="Calibri" w:hAnsi="Calibri"/>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EB669A"/>
    <w:multiLevelType w:val="hybridMultilevel"/>
    <w:tmpl w:val="00FE53FE"/>
    <w:lvl w:ilvl="0" w:tplc="00000005">
      <w:start w:val="1"/>
      <w:numFmt w:val="bullet"/>
      <w:lvlText w:val="−"/>
      <w:lvlJc w:val="left"/>
      <w:pPr>
        <w:ind w:left="720" w:hanging="360"/>
      </w:pPr>
      <w:rPr>
        <w:rFonts w:ascii="Calibri" w:hAnsi="Calibri"/>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293354"/>
    <w:multiLevelType w:val="multilevel"/>
    <w:tmpl w:val="AD70469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45D1E23"/>
    <w:multiLevelType w:val="multilevel"/>
    <w:tmpl w:val="D6D65DA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6C804B39"/>
    <w:multiLevelType w:val="multilevel"/>
    <w:tmpl w:val="216EC4C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6CFF4347"/>
    <w:multiLevelType w:val="multilevel"/>
    <w:tmpl w:val="65DAFBC4"/>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E366381"/>
    <w:multiLevelType w:val="multilevel"/>
    <w:tmpl w:val="3AD67DD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1772FE0"/>
    <w:multiLevelType w:val="multilevel"/>
    <w:tmpl w:val="3AC64856"/>
    <w:lvl w:ilvl="0">
      <w:start w:val="1"/>
      <w:numFmt w:val="decimal"/>
      <w:lvlText w:val="%1"/>
      <w:lvlJc w:val="left"/>
      <w:pPr>
        <w:ind w:left="720" w:hanging="360"/>
      </w:pPr>
      <w:rPr>
        <w:rFonts w:hint="default"/>
        <w:b/>
      </w:rPr>
    </w:lvl>
    <w:lvl w:ilvl="1">
      <w:start w:val="1"/>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4"/>
  </w:num>
  <w:num w:numId="2">
    <w:abstractNumId w:val="5"/>
  </w:num>
  <w:num w:numId="3">
    <w:abstractNumId w:val="9"/>
  </w:num>
  <w:num w:numId="4">
    <w:abstractNumId w:val="1"/>
  </w:num>
  <w:num w:numId="5">
    <w:abstractNumId w:val="10"/>
  </w:num>
  <w:num w:numId="6">
    <w:abstractNumId w:val="3"/>
  </w:num>
  <w:num w:numId="7">
    <w:abstractNumId w:val="2"/>
  </w:num>
  <w:num w:numId="8">
    <w:abstractNumId w:val="6"/>
  </w:num>
  <w:num w:numId="9">
    <w:abstractNumId w:val="11"/>
  </w:num>
  <w:num w:numId="10">
    <w:abstractNumId w:val="0"/>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038F"/>
    <w:rsid w:val="00090BFF"/>
    <w:rsid w:val="000D3DF8"/>
    <w:rsid w:val="000D7498"/>
    <w:rsid w:val="001363F8"/>
    <w:rsid w:val="00136CA6"/>
    <w:rsid w:val="002815E9"/>
    <w:rsid w:val="002B556C"/>
    <w:rsid w:val="00353461"/>
    <w:rsid w:val="00403061"/>
    <w:rsid w:val="0045175F"/>
    <w:rsid w:val="0052038F"/>
    <w:rsid w:val="00617F36"/>
    <w:rsid w:val="00652D96"/>
    <w:rsid w:val="006536D3"/>
    <w:rsid w:val="006F720B"/>
    <w:rsid w:val="0070654D"/>
    <w:rsid w:val="007E2F56"/>
    <w:rsid w:val="008B7367"/>
    <w:rsid w:val="00917C47"/>
    <w:rsid w:val="00932FD3"/>
    <w:rsid w:val="00955501"/>
    <w:rsid w:val="00A31423"/>
    <w:rsid w:val="00A666C8"/>
    <w:rsid w:val="00A86F3E"/>
    <w:rsid w:val="00AF72AD"/>
    <w:rsid w:val="00B42046"/>
    <w:rsid w:val="00B82BFD"/>
    <w:rsid w:val="00BA048F"/>
    <w:rsid w:val="00C63B0C"/>
    <w:rsid w:val="00C937F4"/>
    <w:rsid w:val="00EF3725"/>
    <w:rsid w:val="00F021CA"/>
    <w:rsid w:val="00F07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1423"/>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52038F"/>
    <w:pPr>
      <w:autoSpaceDE w:val="0"/>
      <w:autoSpaceDN w:val="0"/>
      <w:adjustRightInd w:val="0"/>
      <w:spacing w:after="0" w:line="240" w:lineRule="auto"/>
    </w:pPr>
    <w:rPr>
      <w:rFonts w:ascii="Courier New" w:hAnsi="Courier New" w:cs="Courier New"/>
      <w:sz w:val="20"/>
      <w:szCs w:val="20"/>
    </w:rPr>
  </w:style>
  <w:style w:type="paragraph" w:styleId="a4">
    <w:name w:val="List Paragraph"/>
    <w:basedOn w:val="a0"/>
    <w:uiPriority w:val="34"/>
    <w:qFormat/>
    <w:rsid w:val="0052038F"/>
    <w:pPr>
      <w:ind w:left="720"/>
      <w:contextualSpacing/>
    </w:pPr>
  </w:style>
  <w:style w:type="paragraph" w:customStyle="1" w:styleId="111">
    <w:name w:val="Основной шрифт абзаца111"/>
    <w:aliases w:val=" Знак1 Знак,Знак1 Знак"/>
    <w:basedOn w:val="a0"/>
    <w:rsid w:val="00353461"/>
    <w:pPr>
      <w:tabs>
        <w:tab w:val="num" w:pos="360"/>
      </w:tabs>
      <w:spacing w:before="100" w:beforeAutospacing="1" w:after="160" w:afterAutospacing="1" w:line="240" w:lineRule="exact"/>
      <w:jc w:val="both"/>
    </w:pPr>
    <w:rPr>
      <w:rFonts w:ascii="Verdana" w:eastAsia="Times New Roman" w:hAnsi="Verdana" w:cs="Verdana"/>
      <w:sz w:val="20"/>
      <w:szCs w:val="20"/>
      <w:lang w:val="en-US"/>
    </w:rPr>
  </w:style>
  <w:style w:type="paragraph" w:styleId="3">
    <w:name w:val="Body Text 3"/>
    <w:basedOn w:val="a0"/>
    <w:link w:val="30"/>
    <w:rsid w:val="00353461"/>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1"/>
    <w:link w:val="3"/>
    <w:rsid w:val="00353461"/>
    <w:rPr>
      <w:rFonts w:ascii="Times New Roman" w:eastAsia="Times New Roman" w:hAnsi="Times New Roman" w:cs="Times New Roman"/>
      <w:sz w:val="16"/>
      <w:szCs w:val="16"/>
      <w:lang w:eastAsia="ru-RU"/>
    </w:rPr>
  </w:style>
  <w:style w:type="paragraph" w:customStyle="1" w:styleId="ConsNonformat">
    <w:name w:val="ConsNonformat"/>
    <w:rsid w:val="003534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0"/>
    <w:link w:val="a6"/>
    <w:uiPriority w:val="99"/>
    <w:unhideWhenUsed/>
    <w:rsid w:val="002815E9"/>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2815E9"/>
  </w:style>
  <w:style w:type="paragraph" w:styleId="a7">
    <w:name w:val="footer"/>
    <w:basedOn w:val="a0"/>
    <w:link w:val="a8"/>
    <w:uiPriority w:val="99"/>
    <w:unhideWhenUsed/>
    <w:rsid w:val="002815E9"/>
    <w:pPr>
      <w:tabs>
        <w:tab w:val="center" w:pos="4677"/>
        <w:tab w:val="right" w:pos="9355"/>
      </w:tabs>
      <w:spacing w:after="0" w:line="240" w:lineRule="auto"/>
    </w:pPr>
  </w:style>
  <w:style w:type="character" w:customStyle="1" w:styleId="a8">
    <w:name w:val="Нижний колонтитул Знак"/>
    <w:basedOn w:val="a1"/>
    <w:link w:val="a7"/>
    <w:uiPriority w:val="99"/>
    <w:rsid w:val="002815E9"/>
  </w:style>
  <w:style w:type="paragraph" w:styleId="a9">
    <w:name w:val="Balloon Text"/>
    <w:basedOn w:val="a0"/>
    <w:link w:val="aa"/>
    <w:uiPriority w:val="99"/>
    <w:semiHidden/>
    <w:unhideWhenUsed/>
    <w:rsid w:val="002815E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2815E9"/>
    <w:rPr>
      <w:rFonts w:ascii="Tahoma" w:hAnsi="Tahoma" w:cs="Tahoma"/>
      <w:sz w:val="16"/>
      <w:szCs w:val="16"/>
    </w:rPr>
  </w:style>
  <w:style w:type="paragraph" w:customStyle="1" w:styleId="1">
    <w:name w:val="Дефис 1"/>
    <w:basedOn w:val="a"/>
    <w:link w:val="10"/>
    <w:rsid w:val="000D3DF8"/>
    <w:pPr>
      <w:numPr>
        <w:numId w:val="0"/>
      </w:numPr>
      <w:spacing w:after="0" w:line="360" w:lineRule="auto"/>
      <w:contextualSpacing w:val="0"/>
      <w:jc w:val="both"/>
    </w:pPr>
    <w:rPr>
      <w:rFonts w:ascii="Times New Roman" w:eastAsia="Times New Roman" w:hAnsi="Times New Roman" w:cs="Times New Roman"/>
      <w:sz w:val="24"/>
      <w:szCs w:val="24"/>
    </w:rPr>
  </w:style>
  <w:style w:type="character" w:customStyle="1" w:styleId="10">
    <w:name w:val="Дефис 1 Знак"/>
    <w:link w:val="1"/>
    <w:locked/>
    <w:rsid w:val="000D3DF8"/>
    <w:rPr>
      <w:rFonts w:ascii="Times New Roman" w:eastAsia="Times New Roman" w:hAnsi="Times New Roman" w:cs="Times New Roman"/>
      <w:sz w:val="24"/>
      <w:szCs w:val="24"/>
    </w:rPr>
  </w:style>
  <w:style w:type="paragraph" w:styleId="a">
    <w:name w:val="List Bullet"/>
    <w:basedOn w:val="a0"/>
    <w:uiPriority w:val="99"/>
    <w:semiHidden/>
    <w:unhideWhenUsed/>
    <w:rsid w:val="000D3DF8"/>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52038F"/>
    <w:pPr>
      <w:autoSpaceDE w:val="0"/>
      <w:autoSpaceDN w:val="0"/>
      <w:adjustRightInd w:val="0"/>
      <w:spacing w:after="0" w:line="240" w:lineRule="auto"/>
    </w:pPr>
    <w:rPr>
      <w:rFonts w:ascii="Courier New" w:hAnsi="Courier New" w:cs="Courier New"/>
      <w:sz w:val="20"/>
      <w:szCs w:val="20"/>
    </w:rPr>
  </w:style>
  <w:style w:type="paragraph" w:styleId="a4">
    <w:name w:val="List Paragraph"/>
    <w:basedOn w:val="a0"/>
    <w:uiPriority w:val="34"/>
    <w:qFormat/>
    <w:rsid w:val="0052038F"/>
    <w:pPr>
      <w:ind w:left="720"/>
      <w:contextualSpacing/>
    </w:pPr>
  </w:style>
  <w:style w:type="paragraph" w:customStyle="1" w:styleId="111">
    <w:name w:val="Основной шрифт абзаца111"/>
    <w:aliases w:val=" Знак1 Знак,Знак1 Знак"/>
    <w:basedOn w:val="a0"/>
    <w:rsid w:val="00353461"/>
    <w:pPr>
      <w:tabs>
        <w:tab w:val="num" w:pos="360"/>
      </w:tabs>
      <w:spacing w:before="100" w:beforeAutospacing="1" w:after="160" w:afterAutospacing="1" w:line="240" w:lineRule="exact"/>
      <w:jc w:val="both"/>
    </w:pPr>
    <w:rPr>
      <w:rFonts w:ascii="Verdana" w:eastAsia="Times New Roman" w:hAnsi="Verdana" w:cs="Verdana"/>
      <w:sz w:val="20"/>
      <w:szCs w:val="20"/>
      <w:lang w:val="en-US"/>
    </w:rPr>
  </w:style>
  <w:style w:type="paragraph" w:styleId="3">
    <w:name w:val="Body Text 3"/>
    <w:basedOn w:val="a0"/>
    <w:link w:val="30"/>
    <w:rsid w:val="00353461"/>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1"/>
    <w:link w:val="3"/>
    <w:rsid w:val="00353461"/>
    <w:rPr>
      <w:rFonts w:ascii="Times New Roman" w:eastAsia="Times New Roman" w:hAnsi="Times New Roman" w:cs="Times New Roman"/>
      <w:sz w:val="16"/>
      <w:szCs w:val="16"/>
      <w:lang w:eastAsia="ru-RU"/>
    </w:rPr>
  </w:style>
  <w:style w:type="paragraph" w:customStyle="1" w:styleId="ConsNonformat">
    <w:name w:val="ConsNonformat"/>
    <w:rsid w:val="003534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0"/>
    <w:link w:val="a6"/>
    <w:uiPriority w:val="99"/>
    <w:unhideWhenUsed/>
    <w:rsid w:val="002815E9"/>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2815E9"/>
  </w:style>
  <w:style w:type="paragraph" w:styleId="a7">
    <w:name w:val="footer"/>
    <w:basedOn w:val="a0"/>
    <w:link w:val="a8"/>
    <w:uiPriority w:val="99"/>
    <w:unhideWhenUsed/>
    <w:rsid w:val="002815E9"/>
    <w:pPr>
      <w:tabs>
        <w:tab w:val="center" w:pos="4677"/>
        <w:tab w:val="right" w:pos="9355"/>
      </w:tabs>
      <w:spacing w:after="0" w:line="240" w:lineRule="auto"/>
    </w:pPr>
  </w:style>
  <w:style w:type="character" w:customStyle="1" w:styleId="a8">
    <w:name w:val="Нижний колонтитул Знак"/>
    <w:basedOn w:val="a1"/>
    <w:link w:val="a7"/>
    <w:uiPriority w:val="99"/>
    <w:rsid w:val="002815E9"/>
  </w:style>
  <w:style w:type="paragraph" w:styleId="a9">
    <w:name w:val="Balloon Text"/>
    <w:basedOn w:val="a0"/>
    <w:link w:val="aa"/>
    <w:uiPriority w:val="99"/>
    <w:semiHidden/>
    <w:unhideWhenUsed/>
    <w:rsid w:val="002815E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2815E9"/>
    <w:rPr>
      <w:rFonts w:ascii="Tahoma" w:hAnsi="Tahoma" w:cs="Tahoma"/>
      <w:sz w:val="16"/>
      <w:szCs w:val="16"/>
    </w:rPr>
  </w:style>
  <w:style w:type="paragraph" w:customStyle="1" w:styleId="1">
    <w:name w:val="Дефис 1"/>
    <w:basedOn w:val="a"/>
    <w:link w:val="10"/>
    <w:rsid w:val="000D3DF8"/>
    <w:pPr>
      <w:numPr>
        <w:numId w:val="0"/>
      </w:numPr>
      <w:spacing w:after="0" w:line="360" w:lineRule="auto"/>
      <w:contextualSpacing w:val="0"/>
      <w:jc w:val="both"/>
    </w:pPr>
    <w:rPr>
      <w:rFonts w:ascii="Times New Roman" w:eastAsia="Times New Roman" w:hAnsi="Times New Roman" w:cs="Times New Roman"/>
      <w:sz w:val="24"/>
      <w:szCs w:val="24"/>
      <w:lang w:val="x-none" w:eastAsia="x-none"/>
    </w:rPr>
  </w:style>
  <w:style w:type="character" w:customStyle="1" w:styleId="10">
    <w:name w:val="Дефис 1 Знак"/>
    <w:link w:val="1"/>
    <w:locked/>
    <w:rsid w:val="000D3DF8"/>
    <w:rPr>
      <w:rFonts w:ascii="Times New Roman" w:eastAsia="Times New Roman" w:hAnsi="Times New Roman" w:cs="Times New Roman"/>
      <w:sz w:val="24"/>
      <w:szCs w:val="24"/>
      <w:lang w:val="x-none" w:eastAsia="x-none"/>
    </w:rPr>
  </w:style>
  <w:style w:type="paragraph" w:styleId="a">
    <w:name w:val="List Bullet"/>
    <w:basedOn w:val="a0"/>
    <w:uiPriority w:val="99"/>
    <w:semiHidden/>
    <w:unhideWhenUsed/>
    <w:rsid w:val="000D3DF8"/>
    <w:pPr>
      <w:numPr>
        <w:numId w:val="10"/>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8A3969D70D21AB9326D3C13483E15001C92F5A8C9703025A9FDE33D4195D94FDF03EE14F3C70C3w3fFJ" TargetMode="External"/><Relationship Id="rId13" Type="http://schemas.openxmlformats.org/officeDocument/2006/relationships/hyperlink" Target="consultantplus://offline/ref=10B01734C37DD5692B0D22A971F5C0F0A552E0DEA3FCF1DF6DBB863F43559AD862B338303DECFC60WCK"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0B8A3969D70D21AB9326D3C13483E15001CC255C859603025A9FDE33D4w1f9J" TargetMode="External"/><Relationship Id="rId12" Type="http://schemas.openxmlformats.org/officeDocument/2006/relationships/hyperlink" Target="consultantplus://offline/ref=10B01734C37DD5692B0D22A971F5C0F0A552E0DEA3FCF1DF6DBB863F43559AD862B338303CE9FE60WBK" TargetMode="External"/><Relationship Id="rId17" Type="http://schemas.openxmlformats.org/officeDocument/2006/relationships/hyperlink" Target="consultantplus://offline/ref=5CF5CF4BC1517384D6BCBEDC00029E5D81BC3E756F90FA599689520B0A984BD3032DDC6FB56FBB44N8ZCK" TargetMode="External"/><Relationship Id="rId2" Type="http://schemas.openxmlformats.org/officeDocument/2006/relationships/styles" Target="styles.xml"/><Relationship Id="rId16" Type="http://schemas.openxmlformats.org/officeDocument/2006/relationships/hyperlink" Target="consultantplus://offline/ref=5CF5CF4BC1517384D6BCBEDC00029E5D81BC3E756F90FA599689520B0A984BD3032DDC6FB56FBB43N8ZE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8A3969D70D21AB9326DBCF2583E15007C3215981955E0852C6D231D3160283FAB932E04F3874wCfBJ" TargetMode="External"/><Relationship Id="rId5" Type="http://schemas.openxmlformats.org/officeDocument/2006/relationships/footnotes" Target="footnotes.xml"/><Relationship Id="rId15" Type="http://schemas.openxmlformats.org/officeDocument/2006/relationships/hyperlink" Target="consultantplus://offline/ref=0B8A3969D70D21AB9326D3C13483E15001CD265F849603025A9FDE33D4195D94FDF03EE14F3C7ACFw3fBJ" TargetMode="External"/><Relationship Id="rId10" Type="http://schemas.openxmlformats.org/officeDocument/2006/relationships/hyperlink" Target="consultantplus://offline/ref=0B8A3969D70D21AB9326DBCF2583E15007C3215981955E0852C6D231D3160283FAB932E04F3876wCfB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08357;fld=134" TargetMode="External"/><Relationship Id="rId14" Type="http://schemas.openxmlformats.org/officeDocument/2006/relationships/hyperlink" Target="consultantplus://offline/ref=0B8A3969D70D21AB9326D3C13483E15001CD265F849603025A9FDE33D4195D94FDF03EE14F3C7AC8w3f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2424</Words>
  <Characters>13817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dc:creator>
  <cp:lastModifiedBy>1</cp:lastModifiedBy>
  <cp:revision>2</cp:revision>
  <dcterms:created xsi:type="dcterms:W3CDTF">2023-03-22T11:55:00Z</dcterms:created>
  <dcterms:modified xsi:type="dcterms:W3CDTF">2023-03-22T11:55:00Z</dcterms:modified>
</cp:coreProperties>
</file>